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FA7C1" w14:textId="77777777" w:rsidR="00A8378C" w:rsidRDefault="00A8378C" w:rsidP="00054FE5">
      <w:pPr>
        <w:autoSpaceDE w:val="0"/>
        <w:autoSpaceDN w:val="0"/>
        <w:adjustRightInd w:val="0"/>
        <w:spacing w:after="200" w:line="276" w:lineRule="auto"/>
        <w:jc w:val="center"/>
        <w:rPr>
          <w:rFonts w:ascii="Times New Roman" w:eastAsia="Times New Roman" w:hAnsi="Times New Roman" w:cs="Times New Roman"/>
          <w:b/>
          <w:w w:val="102"/>
          <w:sz w:val="24"/>
          <w:szCs w:val="24"/>
          <w:lang w:eastAsia="lt-LT"/>
        </w:rPr>
      </w:pPr>
    </w:p>
    <w:p w14:paraId="2D78ADA4" w14:textId="77777777" w:rsidR="00745FD0" w:rsidRDefault="00B84371" w:rsidP="00054FE5">
      <w:pPr>
        <w:autoSpaceDE w:val="0"/>
        <w:autoSpaceDN w:val="0"/>
        <w:adjustRightInd w:val="0"/>
        <w:spacing w:after="200" w:line="276" w:lineRule="auto"/>
        <w:jc w:val="center"/>
        <w:rPr>
          <w:rFonts w:ascii="Times New Roman" w:eastAsia="Times New Roman" w:hAnsi="Times New Roman" w:cs="Times New Roman"/>
          <w:b/>
          <w:w w:val="102"/>
          <w:sz w:val="24"/>
          <w:szCs w:val="24"/>
          <w:lang w:eastAsia="lt-LT"/>
        </w:rPr>
      </w:pPr>
      <w:r w:rsidRPr="00B84371">
        <w:rPr>
          <w:rFonts w:ascii="Times New Roman" w:eastAsia="Times New Roman" w:hAnsi="Times New Roman" w:cs="Times New Roman"/>
          <w:b/>
          <w:w w:val="102"/>
          <w:sz w:val="24"/>
          <w:szCs w:val="24"/>
          <w:lang w:eastAsia="lt-LT"/>
        </w:rPr>
        <w:t xml:space="preserve">VALSTYBĖS IT PASLAUGŲ DEPARTAMENTO SPECIALISTŲ </w:t>
      </w:r>
    </w:p>
    <w:p w14:paraId="40212F62" w14:textId="555D6847" w:rsidR="00054FE5" w:rsidRPr="002751FD" w:rsidRDefault="00B84371" w:rsidP="00054FE5">
      <w:pPr>
        <w:autoSpaceDE w:val="0"/>
        <w:autoSpaceDN w:val="0"/>
        <w:adjustRightInd w:val="0"/>
        <w:spacing w:after="200" w:line="276" w:lineRule="auto"/>
        <w:jc w:val="center"/>
        <w:rPr>
          <w:rFonts w:ascii="Times New Roman" w:eastAsia="Times New Roman" w:hAnsi="Times New Roman" w:cs="Times New Roman"/>
          <w:b/>
          <w:bCs/>
          <w:noProof/>
          <w:sz w:val="24"/>
          <w:szCs w:val="24"/>
          <w:lang w:val="en-US" w:eastAsia="lt-LT"/>
        </w:rPr>
      </w:pPr>
      <w:r w:rsidRPr="00B84371">
        <w:rPr>
          <w:rFonts w:ascii="Times New Roman" w:eastAsia="Times New Roman" w:hAnsi="Times New Roman" w:cs="Times New Roman"/>
          <w:b/>
          <w:w w:val="102"/>
          <w:sz w:val="24"/>
          <w:szCs w:val="24"/>
          <w:lang w:eastAsia="lt-LT"/>
        </w:rPr>
        <w:t>MOKYM</w:t>
      </w:r>
      <w:r w:rsidR="00745FD0">
        <w:rPr>
          <w:rFonts w:ascii="Times New Roman" w:eastAsia="Times New Roman" w:hAnsi="Times New Roman" w:cs="Times New Roman"/>
          <w:b/>
          <w:w w:val="102"/>
          <w:sz w:val="24"/>
          <w:szCs w:val="24"/>
          <w:lang w:eastAsia="lt-LT"/>
        </w:rPr>
        <w:t>Ų</w:t>
      </w:r>
      <w:r w:rsidRPr="00B84371">
        <w:rPr>
          <w:rFonts w:ascii="Times New Roman" w:eastAsia="Times New Roman" w:hAnsi="Times New Roman" w:cs="Times New Roman"/>
          <w:b/>
          <w:w w:val="102"/>
          <w:sz w:val="24"/>
          <w:szCs w:val="24"/>
          <w:lang w:eastAsia="lt-LT"/>
        </w:rPr>
        <w:t xml:space="preserve"> </w:t>
      </w:r>
      <w:r w:rsidR="00011A46" w:rsidRPr="00B84371">
        <w:rPr>
          <w:rFonts w:ascii="Times New Roman" w:eastAsia="Times New Roman" w:hAnsi="Times New Roman" w:cs="Times New Roman"/>
          <w:b/>
          <w:w w:val="102"/>
          <w:sz w:val="24"/>
          <w:szCs w:val="24"/>
          <w:lang w:eastAsia="lt-LT"/>
        </w:rPr>
        <w:t>(</w:t>
      </w:r>
      <w:r w:rsidR="005C748E">
        <w:rPr>
          <w:rFonts w:ascii="Times New Roman" w:eastAsia="Times New Roman" w:hAnsi="Times New Roman" w:cs="Times New Roman"/>
          <w:b/>
          <w:w w:val="102"/>
          <w:sz w:val="24"/>
          <w:szCs w:val="24"/>
          <w:lang w:eastAsia="lt-LT"/>
        </w:rPr>
        <w:t>POWER</w:t>
      </w:r>
      <w:r w:rsidR="00745FD0">
        <w:rPr>
          <w:rFonts w:ascii="Times New Roman" w:eastAsia="Times New Roman" w:hAnsi="Times New Roman" w:cs="Times New Roman"/>
          <w:b/>
          <w:w w:val="102"/>
          <w:sz w:val="24"/>
          <w:szCs w:val="24"/>
          <w:lang w:eastAsia="lt-LT"/>
        </w:rPr>
        <w:t xml:space="preserve"> </w:t>
      </w:r>
      <w:r w:rsidR="005C748E">
        <w:rPr>
          <w:rFonts w:ascii="Times New Roman" w:eastAsia="Times New Roman" w:hAnsi="Times New Roman" w:cs="Times New Roman"/>
          <w:b/>
          <w:w w:val="102"/>
          <w:sz w:val="24"/>
          <w:szCs w:val="24"/>
          <w:lang w:eastAsia="lt-LT"/>
        </w:rPr>
        <w:t>BI</w:t>
      </w:r>
      <w:r w:rsidR="00D00E63" w:rsidRPr="00B84371">
        <w:rPr>
          <w:rFonts w:ascii="Times New Roman" w:eastAsia="Times New Roman" w:hAnsi="Times New Roman" w:cs="Times New Roman"/>
          <w:b/>
          <w:w w:val="102"/>
          <w:sz w:val="24"/>
          <w:szCs w:val="24"/>
          <w:lang w:eastAsia="lt-LT"/>
        </w:rPr>
        <w:t>)</w:t>
      </w:r>
      <w:r w:rsidR="00D00E63">
        <w:rPr>
          <w:rFonts w:ascii="Times New Roman" w:eastAsia="Times New Roman" w:hAnsi="Times New Roman" w:cs="Times New Roman"/>
          <w:b/>
          <w:w w:val="102"/>
          <w:sz w:val="24"/>
          <w:szCs w:val="24"/>
          <w:lang w:eastAsia="lt-LT"/>
        </w:rPr>
        <w:t xml:space="preserve"> PIRKIMO</w:t>
      </w:r>
    </w:p>
    <w:p w14:paraId="1F1FB89E" w14:textId="77777777" w:rsidR="005842AE" w:rsidRPr="002C0F2F" w:rsidRDefault="005842AE" w:rsidP="005842AE">
      <w:pPr>
        <w:suppressAutoHyphens/>
        <w:autoSpaceDN w:val="0"/>
        <w:spacing w:after="0" w:line="240" w:lineRule="auto"/>
        <w:jc w:val="center"/>
        <w:textAlignment w:val="baseline"/>
        <w:rPr>
          <w:rFonts w:ascii="Times New Roman" w:eastAsia="Times New Roman" w:hAnsi="Times New Roman" w:cs="Times New Roman"/>
          <w:b/>
          <w:w w:val="102"/>
          <w:sz w:val="24"/>
          <w:szCs w:val="24"/>
          <w:lang w:eastAsia="lt-LT"/>
        </w:rPr>
      </w:pPr>
      <w:r w:rsidRPr="002C0F2F">
        <w:rPr>
          <w:rFonts w:ascii="Times New Roman" w:eastAsia="Times New Roman" w:hAnsi="Times New Roman" w:cs="Times New Roman"/>
          <w:b/>
          <w:w w:val="102"/>
          <w:sz w:val="24"/>
          <w:szCs w:val="24"/>
          <w:lang w:eastAsia="lt-LT"/>
        </w:rPr>
        <w:t>TECHNINĖ SPECIFIKACIJA</w:t>
      </w:r>
    </w:p>
    <w:p w14:paraId="1EFA587F" w14:textId="77777777" w:rsidR="005842AE" w:rsidRPr="002C0F2F" w:rsidRDefault="005842AE" w:rsidP="005842AE">
      <w:pPr>
        <w:suppressAutoHyphens/>
        <w:autoSpaceDN w:val="0"/>
        <w:spacing w:after="0" w:line="240" w:lineRule="auto"/>
        <w:jc w:val="center"/>
        <w:textAlignment w:val="baseline"/>
        <w:rPr>
          <w:rFonts w:ascii="Times New Roman" w:eastAsia="Times New Roman" w:hAnsi="Times New Roman" w:cs="Times New Roman"/>
          <w:b/>
          <w:w w:val="102"/>
          <w:sz w:val="24"/>
          <w:szCs w:val="24"/>
          <w:lang w:eastAsia="lt-LT"/>
        </w:rPr>
      </w:pPr>
    </w:p>
    <w:p w14:paraId="0521C47A" w14:textId="77777777" w:rsidR="005842AE" w:rsidRPr="002C0F2F" w:rsidRDefault="005842AE" w:rsidP="005842AE">
      <w:pPr>
        <w:numPr>
          <w:ilvl w:val="0"/>
          <w:numId w:val="1"/>
        </w:numPr>
        <w:suppressAutoHyphens/>
        <w:autoSpaceDN w:val="0"/>
        <w:spacing w:after="0" w:line="240" w:lineRule="auto"/>
        <w:jc w:val="center"/>
        <w:textAlignment w:val="baseline"/>
        <w:rPr>
          <w:rFonts w:ascii="Times New Roman" w:eastAsia="Times New Roman" w:hAnsi="Times New Roman" w:cs="Times New Roman"/>
          <w:b/>
          <w:sz w:val="24"/>
          <w:szCs w:val="24"/>
          <w:lang w:eastAsia="lt-LT"/>
        </w:rPr>
      </w:pPr>
      <w:r w:rsidRPr="002C0F2F">
        <w:rPr>
          <w:rFonts w:ascii="Times New Roman" w:eastAsia="Times New Roman" w:hAnsi="Times New Roman" w:cs="Times New Roman"/>
          <w:b/>
          <w:sz w:val="24"/>
          <w:szCs w:val="24"/>
          <w:lang w:eastAsia="lt-LT"/>
        </w:rPr>
        <w:t>BENDROSIOS NUOSTATOS</w:t>
      </w:r>
    </w:p>
    <w:p w14:paraId="7B7B229B" w14:textId="3E1B106F" w:rsidR="005842AE" w:rsidRPr="002C0F2F" w:rsidRDefault="005842AE" w:rsidP="005842AE">
      <w:pPr>
        <w:autoSpaceDN w:val="0"/>
        <w:spacing w:after="0" w:line="240" w:lineRule="auto"/>
        <w:jc w:val="center"/>
        <w:rPr>
          <w:rFonts w:ascii="Times New Roman" w:eastAsia="Times New Roman" w:hAnsi="Times New Roman" w:cs="Times New Roman"/>
          <w:sz w:val="24"/>
          <w:szCs w:val="24"/>
          <w:lang w:eastAsia="lt-LT"/>
        </w:rPr>
      </w:pPr>
    </w:p>
    <w:p w14:paraId="6930773E" w14:textId="63856184" w:rsidR="00395E42" w:rsidRDefault="00395E42" w:rsidP="0068202E">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sidRPr="357FD780">
        <w:rPr>
          <w:rFonts w:ascii="Times New Roman" w:eastAsia="Times New Roman" w:hAnsi="Times New Roman" w:cs="Times New Roman"/>
          <w:sz w:val="24"/>
          <w:szCs w:val="24"/>
          <w:lang w:eastAsia="lt-LT"/>
        </w:rPr>
        <w:t xml:space="preserve">Informacinės visuomenės plėtros komitetas (toliau – IVPK arba perkančioji organizacija), vykdydamas Lietuvos Respublikos Vyriausybės 2015 m. gegužės 13 d. nutarimą Nr. 498 „Dėl valstybės informacinių išteklių infrastruktūros konsolidavimo ir jos valdymo optimizavimo“ (aktuali redakcija), įgyvendina 2014 –2020 metų Europos Sąjungos fondų investicijų veiksmų programos 2 prioriteto „Informacinės visuomenės skatinimas“ priemonės Nr. J06-CPVA-V „IRT infrastruktūros optimizavimas ir sauga“ lėšomis finansuojamą projektą </w:t>
      </w:r>
      <w:r w:rsidR="00720294" w:rsidRPr="357FD780">
        <w:rPr>
          <w:rFonts w:ascii="Times New Roman" w:eastAsia="Times New Roman" w:hAnsi="Times New Roman" w:cs="Times New Roman"/>
          <w:sz w:val="24"/>
          <w:szCs w:val="24"/>
          <w:lang w:eastAsia="lt-LT"/>
        </w:rPr>
        <w:t xml:space="preserve">Nr. J06-CPVA-V-01-0003 </w:t>
      </w:r>
      <w:r w:rsidRPr="357FD780">
        <w:rPr>
          <w:rFonts w:ascii="Times New Roman" w:eastAsia="Times New Roman" w:hAnsi="Times New Roman" w:cs="Times New Roman"/>
          <w:sz w:val="24"/>
          <w:szCs w:val="24"/>
          <w:lang w:eastAsia="lt-LT"/>
        </w:rPr>
        <w:t>„Valstybės debesijos paslaugų teikimo infrastruktūros sukūrimas“ (toliau – Projektas</w:t>
      </w:r>
      <w:r w:rsidR="00720294" w:rsidRPr="357FD780">
        <w:rPr>
          <w:rFonts w:ascii="Times New Roman" w:eastAsia="Times New Roman" w:hAnsi="Times New Roman" w:cs="Times New Roman"/>
          <w:sz w:val="24"/>
          <w:szCs w:val="24"/>
          <w:lang w:eastAsia="lt-LT"/>
        </w:rPr>
        <w:t>).</w:t>
      </w:r>
      <w:r w:rsidR="00C84017" w:rsidRPr="357FD780">
        <w:rPr>
          <w:rFonts w:ascii="Times New Roman" w:eastAsia="Times New Roman" w:hAnsi="Times New Roman" w:cs="Times New Roman"/>
          <w:sz w:val="24"/>
          <w:szCs w:val="24"/>
          <w:lang w:eastAsia="lt-LT"/>
        </w:rPr>
        <w:t xml:space="preserve"> Projekto tikslas – sukurti ir įdiegti valstybės debesijos paslaugų teikimo veiklai reikalingą informacinių ir ryšių technologijų (IRT) infrastruktūrą ir suformuoti žmogiškuosius išteklius, reikalingus valstybės debesijos paslaugoms teikti.</w:t>
      </w:r>
    </w:p>
    <w:p w14:paraId="0084E215" w14:textId="1C9B887A" w:rsidR="00720294" w:rsidRDefault="000C64A9" w:rsidP="0068202E">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w:t>
      </w:r>
      <w:r w:rsidRPr="000C64A9">
        <w:rPr>
          <w:rFonts w:ascii="Times New Roman" w:eastAsia="Times New Roman" w:hAnsi="Times New Roman" w:cs="Times New Roman"/>
          <w:sz w:val="24"/>
          <w:szCs w:val="24"/>
          <w:lang w:eastAsia="lt-LT"/>
        </w:rPr>
        <w:t>rojekto įgyvendinimo metu buvo:</w:t>
      </w:r>
    </w:p>
    <w:p w14:paraId="722CA881" w14:textId="07E21907" w:rsidR="0068202E" w:rsidRPr="0068202E" w:rsidRDefault="0068202E" w:rsidP="0068202E">
      <w:pPr>
        <w:pStyle w:val="ListParagraph"/>
        <w:numPr>
          <w:ilvl w:val="2"/>
          <w:numId w:val="1"/>
        </w:numPr>
        <w:tabs>
          <w:tab w:val="left" w:pos="993"/>
        </w:tabs>
        <w:suppressAutoHyphens/>
        <w:autoSpaceDN w:val="0"/>
        <w:spacing w:after="0" w:line="240" w:lineRule="auto"/>
        <w:ind w:left="0" w:firstLine="680"/>
        <w:jc w:val="both"/>
        <w:textAlignment w:val="baseline"/>
        <w:rPr>
          <w:rFonts w:ascii="Times New Roman" w:eastAsia="Times New Roman" w:hAnsi="Times New Roman" w:cs="Times New Roman"/>
          <w:sz w:val="24"/>
          <w:szCs w:val="24"/>
          <w:lang w:eastAsia="lt-LT"/>
        </w:rPr>
      </w:pPr>
      <w:r w:rsidRPr="0068202E">
        <w:rPr>
          <w:rFonts w:ascii="Times New Roman" w:eastAsia="Times New Roman" w:hAnsi="Times New Roman" w:cs="Times New Roman"/>
          <w:sz w:val="24"/>
          <w:szCs w:val="24"/>
          <w:lang w:eastAsia="lt-LT"/>
        </w:rPr>
        <w:t>parengta detali loginė debesijos paslaugų teikimo informacinių technologijų (toliau –IT) infrastruktūros architektūra</w:t>
      </w:r>
      <w:r w:rsidR="005B109E">
        <w:rPr>
          <w:rFonts w:ascii="Times New Roman" w:eastAsia="Times New Roman" w:hAnsi="Times New Roman" w:cs="Times New Roman"/>
          <w:sz w:val="24"/>
          <w:szCs w:val="24"/>
          <w:lang w:eastAsia="lt-LT"/>
        </w:rPr>
        <w:t xml:space="preserve"> (toliau – Detali architektūra)</w:t>
      </w:r>
      <w:r w:rsidR="001B3A0A">
        <w:rPr>
          <w:rFonts w:ascii="Times New Roman" w:eastAsia="Times New Roman" w:hAnsi="Times New Roman" w:cs="Times New Roman"/>
          <w:sz w:val="24"/>
          <w:szCs w:val="24"/>
          <w:lang w:eastAsia="lt-LT"/>
        </w:rPr>
        <w:t>;</w:t>
      </w:r>
    </w:p>
    <w:p w14:paraId="36496310" w14:textId="2FA773EE" w:rsidR="0068202E" w:rsidRPr="0068202E" w:rsidRDefault="0068202E" w:rsidP="0068202E">
      <w:pPr>
        <w:pStyle w:val="ListParagraph"/>
        <w:numPr>
          <w:ilvl w:val="2"/>
          <w:numId w:val="1"/>
        </w:numPr>
        <w:tabs>
          <w:tab w:val="left" w:pos="993"/>
        </w:tabs>
        <w:suppressAutoHyphens/>
        <w:autoSpaceDN w:val="0"/>
        <w:spacing w:after="0" w:line="240" w:lineRule="auto"/>
        <w:ind w:left="0" w:firstLine="680"/>
        <w:jc w:val="both"/>
        <w:textAlignment w:val="baseline"/>
        <w:rPr>
          <w:rFonts w:ascii="Times New Roman" w:eastAsia="Times New Roman" w:hAnsi="Times New Roman" w:cs="Times New Roman"/>
          <w:sz w:val="24"/>
          <w:szCs w:val="24"/>
          <w:lang w:eastAsia="lt-LT"/>
        </w:rPr>
      </w:pPr>
      <w:r w:rsidRPr="0068202E">
        <w:rPr>
          <w:rFonts w:ascii="Times New Roman" w:eastAsia="Times New Roman" w:hAnsi="Times New Roman" w:cs="Times New Roman"/>
          <w:sz w:val="24"/>
          <w:szCs w:val="24"/>
          <w:lang w:eastAsia="lt-LT"/>
        </w:rPr>
        <w:t>įsigyta ir parengta Projekte numatyta techninė įranga bei saugos sprendimo techninės priemonės debesijos paslaugų teikimui;</w:t>
      </w:r>
    </w:p>
    <w:p w14:paraId="386A1C94" w14:textId="3BFD2435" w:rsidR="0068202E" w:rsidRPr="0068202E" w:rsidRDefault="0068202E" w:rsidP="0068202E">
      <w:pPr>
        <w:pStyle w:val="ListParagraph"/>
        <w:numPr>
          <w:ilvl w:val="2"/>
          <w:numId w:val="1"/>
        </w:numPr>
        <w:tabs>
          <w:tab w:val="left" w:pos="993"/>
        </w:tabs>
        <w:suppressAutoHyphens/>
        <w:autoSpaceDN w:val="0"/>
        <w:spacing w:after="0" w:line="240" w:lineRule="auto"/>
        <w:ind w:left="0" w:firstLine="680"/>
        <w:jc w:val="both"/>
        <w:textAlignment w:val="baseline"/>
        <w:rPr>
          <w:rFonts w:ascii="Times New Roman" w:eastAsia="Times New Roman" w:hAnsi="Times New Roman" w:cs="Times New Roman"/>
          <w:sz w:val="24"/>
          <w:szCs w:val="24"/>
          <w:lang w:eastAsia="lt-LT"/>
        </w:rPr>
      </w:pPr>
      <w:r w:rsidRPr="0068202E">
        <w:rPr>
          <w:rFonts w:ascii="Times New Roman" w:eastAsia="Times New Roman" w:hAnsi="Times New Roman" w:cs="Times New Roman"/>
          <w:sz w:val="24"/>
          <w:szCs w:val="24"/>
          <w:lang w:eastAsia="lt-LT"/>
        </w:rPr>
        <w:t>atliktas Detalioje architektūroje suprojektuoto sprendimo įdiegimas ir integravimas;</w:t>
      </w:r>
    </w:p>
    <w:p w14:paraId="59D72358" w14:textId="5F6360EB" w:rsidR="0068202E" w:rsidRPr="0068202E" w:rsidRDefault="0068202E" w:rsidP="0068202E">
      <w:pPr>
        <w:pStyle w:val="ListParagraph"/>
        <w:numPr>
          <w:ilvl w:val="2"/>
          <w:numId w:val="1"/>
        </w:numPr>
        <w:tabs>
          <w:tab w:val="left" w:pos="993"/>
        </w:tabs>
        <w:suppressAutoHyphens/>
        <w:autoSpaceDN w:val="0"/>
        <w:spacing w:after="0" w:line="240" w:lineRule="auto"/>
        <w:ind w:left="0" w:firstLine="680"/>
        <w:jc w:val="both"/>
        <w:textAlignment w:val="baseline"/>
        <w:rPr>
          <w:rFonts w:ascii="Times New Roman" w:eastAsia="Times New Roman" w:hAnsi="Times New Roman" w:cs="Times New Roman"/>
          <w:sz w:val="24"/>
          <w:szCs w:val="24"/>
          <w:lang w:eastAsia="lt-LT"/>
        </w:rPr>
      </w:pPr>
      <w:r w:rsidRPr="0068202E">
        <w:rPr>
          <w:rFonts w:ascii="Times New Roman" w:eastAsia="Times New Roman" w:hAnsi="Times New Roman" w:cs="Times New Roman"/>
          <w:sz w:val="24"/>
          <w:szCs w:val="24"/>
          <w:lang w:eastAsia="lt-LT"/>
        </w:rPr>
        <w:t>talpinama/patalpinta dalis Valstybės informacinių išteklių infrastruktūros debesijos paslaugų teikimo IT infrastruktūroje, įgalinus jų veikimą ir tvarkymą naudojant debesijos paslaugas</w:t>
      </w:r>
      <w:r w:rsidR="005B109E">
        <w:rPr>
          <w:rFonts w:ascii="Times New Roman" w:eastAsia="Times New Roman" w:hAnsi="Times New Roman" w:cs="Times New Roman"/>
          <w:sz w:val="24"/>
          <w:szCs w:val="24"/>
          <w:lang w:eastAsia="lt-LT"/>
        </w:rPr>
        <w:t>;</w:t>
      </w:r>
    </w:p>
    <w:p w14:paraId="0FF2E463" w14:textId="7B2E6065" w:rsidR="00C802AF" w:rsidRDefault="00C802AF" w:rsidP="0068202E">
      <w:pPr>
        <w:pStyle w:val="ListParagraph"/>
        <w:numPr>
          <w:ilvl w:val="2"/>
          <w:numId w:val="1"/>
        </w:numPr>
        <w:tabs>
          <w:tab w:val="left" w:pos="993"/>
        </w:tabs>
        <w:suppressAutoHyphens/>
        <w:autoSpaceDN w:val="0"/>
        <w:spacing w:after="0" w:line="240" w:lineRule="auto"/>
        <w:ind w:left="0" w:firstLine="680"/>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w:t>
      </w:r>
      <w:r w:rsidR="00DE0448">
        <w:rPr>
          <w:rFonts w:ascii="Times New Roman" w:eastAsia="Times New Roman" w:hAnsi="Times New Roman" w:cs="Times New Roman"/>
          <w:sz w:val="24"/>
          <w:szCs w:val="24"/>
          <w:lang w:eastAsia="lt-LT"/>
        </w:rPr>
        <w:t xml:space="preserve">uformuota </w:t>
      </w:r>
      <w:r w:rsidR="000B7FBD">
        <w:rPr>
          <w:rFonts w:ascii="Times New Roman" w:eastAsia="Times New Roman" w:hAnsi="Times New Roman" w:cs="Times New Roman"/>
          <w:sz w:val="24"/>
          <w:szCs w:val="24"/>
          <w:lang w:eastAsia="lt-LT"/>
        </w:rPr>
        <w:t xml:space="preserve">Debesijos paslaugoms teikti reikalinga </w:t>
      </w:r>
      <w:r w:rsidR="00A315CD">
        <w:rPr>
          <w:rFonts w:ascii="Times New Roman" w:eastAsia="Times New Roman" w:hAnsi="Times New Roman" w:cs="Times New Roman"/>
          <w:sz w:val="24"/>
          <w:szCs w:val="24"/>
          <w:lang w:eastAsia="lt-LT"/>
        </w:rPr>
        <w:t xml:space="preserve">IVPK Valstybės informacinių </w:t>
      </w:r>
      <w:r w:rsidR="008E5249">
        <w:rPr>
          <w:rFonts w:ascii="Times New Roman" w:eastAsia="Times New Roman" w:hAnsi="Times New Roman" w:cs="Times New Roman"/>
          <w:sz w:val="24"/>
          <w:szCs w:val="24"/>
          <w:lang w:eastAsia="lt-LT"/>
        </w:rPr>
        <w:t>technologijų paslaugų departamento (toliau – VITC, Departamentas) komanda</w:t>
      </w:r>
      <w:r>
        <w:rPr>
          <w:rFonts w:ascii="Times New Roman" w:eastAsia="Times New Roman" w:hAnsi="Times New Roman" w:cs="Times New Roman"/>
          <w:sz w:val="24"/>
          <w:szCs w:val="24"/>
          <w:lang w:eastAsia="lt-LT"/>
        </w:rPr>
        <w:t>;</w:t>
      </w:r>
    </w:p>
    <w:p w14:paraId="4FEFF750" w14:textId="67A2CDF9" w:rsidR="00DE0448" w:rsidRPr="003D5BDB" w:rsidRDefault="00C802AF" w:rsidP="0068202E">
      <w:pPr>
        <w:pStyle w:val="ListParagraph"/>
        <w:numPr>
          <w:ilvl w:val="2"/>
          <w:numId w:val="1"/>
        </w:numPr>
        <w:tabs>
          <w:tab w:val="left" w:pos="993"/>
        </w:tabs>
        <w:suppressAutoHyphens/>
        <w:autoSpaceDN w:val="0"/>
        <w:spacing w:after="0" w:line="240" w:lineRule="auto"/>
        <w:ind w:left="0" w:firstLine="680"/>
        <w:jc w:val="both"/>
        <w:textAlignment w:val="baseline"/>
        <w:rPr>
          <w:rFonts w:ascii="Times New Roman" w:eastAsia="Times New Roman" w:hAnsi="Times New Roman" w:cs="Times New Roman"/>
          <w:sz w:val="24"/>
          <w:szCs w:val="24"/>
          <w:lang w:eastAsia="lt-LT"/>
        </w:rPr>
      </w:pPr>
      <w:r w:rsidRPr="003D5BDB">
        <w:rPr>
          <w:rFonts w:ascii="Times New Roman" w:eastAsia="Times New Roman" w:hAnsi="Times New Roman" w:cs="Times New Roman"/>
          <w:sz w:val="24"/>
          <w:szCs w:val="24"/>
          <w:lang w:eastAsia="lt-LT"/>
        </w:rPr>
        <w:t>atliktas</w:t>
      </w:r>
      <w:r w:rsidR="0061301A" w:rsidRPr="003D5BDB">
        <w:rPr>
          <w:rFonts w:ascii="Times New Roman" w:eastAsia="Times New Roman" w:hAnsi="Times New Roman" w:cs="Times New Roman"/>
          <w:sz w:val="24"/>
          <w:szCs w:val="24"/>
          <w:lang w:eastAsia="lt-LT"/>
        </w:rPr>
        <w:t xml:space="preserve"> sertifikavimas informacijos saugos (ISO 27001) ir IT paslaugų valdymo (ISO 20000) sertifikatais</w:t>
      </w:r>
      <w:r w:rsidR="00AB5C14" w:rsidRPr="003D5BDB">
        <w:rPr>
          <w:rFonts w:ascii="Times New Roman" w:eastAsia="Times New Roman" w:hAnsi="Times New Roman" w:cs="Times New Roman"/>
          <w:sz w:val="24"/>
          <w:szCs w:val="24"/>
          <w:lang w:eastAsia="lt-LT"/>
        </w:rPr>
        <w:t>.</w:t>
      </w:r>
      <w:r w:rsidR="008E5249" w:rsidRPr="003D5BDB">
        <w:rPr>
          <w:rFonts w:ascii="Times New Roman" w:eastAsia="Times New Roman" w:hAnsi="Times New Roman" w:cs="Times New Roman"/>
          <w:sz w:val="24"/>
          <w:szCs w:val="24"/>
          <w:lang w:eastAsia="lt-LT"/>
        </w:rPr>
        <w:t xml:space="preserve"> </w:t>
      </w:r>
    </w:p>
    <w:p w14:paraId="54814940" w14:textId="4A954887" w:rsidR="000C64A9" w:rsidRPr="003D5BDB" w:rsidRDefault="0068202E" w:rsidP="002F4521">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sidRPr="003D5BDB">
        <w:rPr>
          <w:rFonts w:ascii="Times New Roman" w:eastAsia="Times New Roman" w:hAnsi="Times New Roman" w:cs="Times New Roman"/>
          <w:sz w:val="24"/>
          <w:szCs w:val="24"/>
          <w:lang w:eastAsia="lt-LT"/>
        </w:rPr>
        <w:t xml:space="preserve">Šiuo metu Perkančioji organizacija </w:t>
      </w:r>
      <w:r w:rsidR="003D5BDB" w:rsidRPr="003D5BDB">
        <w:rPr>
          <w:rFonts w:ascii="Times New Roman" w:eastAsia="Times New Roman" w:hAnsi="Times New Roman" w:cs="Times New Roman"/>
          <w:sz w:val="24"/>
          <w:szCs w:val="24"/>
          <w:lang w:eastAsia="lt-LT"/>
        </w:rPr>
        <w:t>atlieka</w:t>
      </w:r>
      <w:r w:rsidRPr="003D5BDB">
        <w:rPr>
          <w:rFonts w:ascii="Times New Roman" w:eastAsia="Times New Roman" w:hAnsi="Times New Roman" w:cs="Times New Roman"/>
          <w:sz w:val="24"/>
          <w:szCs w:val="24"/>
          <w:lang w:eastAsia="lt-LT"/>
        </w:rPr>
        <w:t xml:space="preserve"> </w:t>
      </w:r>
      <w:r w:rsidR="00AF0CA7" w:rsidRPr="003D5BDB">
        <w:rPr>
          <w:rFonts w:ascii="Times New Roman" w:eastAsia="Times New Roman" w:hAnsi="Times New Roman" w:cs="Times New Roman"/>
          <w:sz w:val="24"/>
          <w:szCs w:val="24"/>
          <w:lang w:eastAsia="lt-LT"/>
        </w:rPr>
        <w:t>Departamento</w:t>
      </w:r>
      <w:r w:rsidR="002F4521" w:rsidRPr="003D5BDB">
        <w:rPr>
          <w:rFonts w:ascii="Times New Roman" w:eastAsia="Times New Roman" w:hAnsi="Times New Roman" w:cs="Times New Roman"/>
          <w:sz w:val="24"/>
          <w:szCs w:val="24"/>
          <w:lang w:eastAsia="lt-LT"/>
        </w:rPr>
        <w:t xml:space="preserve"> specialistų mokym</w:t>
      </w:r>
      <w:r w:rsidR="0061301A" w:rsidRPr="003D5BDB">
        <w:rPr>
          <w:rFonts w:ascii="Times New Roman" w:eastAsia="Times New Roman" w:hAnsi="Times New Roman" w:cs="Times New Roman"/>
          <w:sz w:val="24"/>
          <w:szCs w:val="24"/>
          <w:lang w:eastAsia="lt-LT"/>
        </w:rPr>
        <w:t>o paslaugų</w:t>
      </w:r>
      <w:r w:rsidR="003D5BDB" w:rsidRPr="003D5BDB">
        <w:rPr>
          <w:rFonts w:ascii="Times New Roman" w:eastAsia="Times New Roman" w:hAnsi="Times New Roman" w:cs="Times New Roman"/>
          <w:sz w:val="24"/>
          <w:szCs w:val="24"/>
          <w:lang w:eastAsia="lt-LT"/>
        </w:rPr>
        <w:t xml:space="preserve"> pirkimą. </w:t>
      </w:r>
    </w:p>
    <w:p w14:paraId="131442E6" w14:textId="1BD15E35" w:rsidR="00D62C84" w:rsidRPr="00893168" w:rsidRDefault="00D62C84" w:rsidP="0068202E">
      <w:pPr>
        <w:tabs>
          <w:tab w:val="left" w:pos="993"/>
        </w:tabs>
        <w:suppressAutoHyphens/>
        <w:autoSpaceDN w:val="0"/>
        <w:spacing w:after="0" w:line="240" w:lineRule="auto"/>
        <w:ind w:left="680"/>
        <w:contextualSpacing/>
        <w:jc w:val="both"/>
        <w:textAlignment w:val="baseline"/>
        <w:rPr>
          <w:rFonts w:ascii="Times New Roman" w:eastAsia="Times New Roman" w:hAnsi="Times New Roman" w:cs="Times New Roman"/>
          <w:sz w:val="24"/>
          <w:szCs w:val="24"/>
          <w:lang w:eastAsia="lt-LT"/>
        </w:rPr>
      </w:pPr>
      <w:r w:rsidRPr="3A37B2D1">
        <w:rPr>
          <w:rFonts w:ascii="Times New Roman" w:hAnsi="Times New Roman" w:cs="Times New Roman"/>
          <w:color w:val="000000" w:themeColor="text1"/>
          <w:sz w:val="24"/>
          <w:szCs w:val="24"/>
          <w:lang w:eastAsia="lt-LT"/>
        </w:rPr>
        <w:t xml:space="preserve"> </w:t>
      </w:r>
    </w:p>
    <w:p w14:paraId="10A1E371" w14:textId="77777777" w:rsidR="005842AE" w:rsidRPr="002C0F2F" w:rsidRDefault="005842AE" w:rsidP="006C7993">
      <w:pPr>
        <w:tabs>
          <w:tab w:val="left" w:pos="993"/>
        </w:tabs>
        <w:suppressAutoHyphens/>
        <w:spacing w:after="0" w:line="240" w:lineRule="auto"/>
        <w:contextualSpacing/>
        <w:jc w:val="both"/>
        <w:rPr>
          <w:rFonts w:ascii="Times New Roman" w:eastAsia="Times New Roman" w:hAnsi="Times New Roman" w:cs="Times New Roman"/>
          <w:bCs/>
          <w:iCs/>
          <w:sz w:val="24"/>
          <w:szCs w:val="24"/>
          <w:lang w:eastAsia="lt-LT"/>
        </w:rPr>
      </w:pPr>
    </w:p>
    <w:p w14:paraId="2D9F26A4" w14:textId="2F41F697" w:rsidR="005842AE" w:rsidRPr="002C0F2F" w:rsidRDefault="005842AE" w:rsidP="006C7993">
      <w:pPr>
        <w:numPr>
          <w:ilvl w:val="0"/>
          <w:numId w:val="1"/>
        </w:numPr>
        <w:suppressAutoHyphens/>
        <w:autoSpaceDN w:val="0"/>
        <w:spacing w:after="0" w:line="240" w:lineRule="auto"/>
        <w:ind w:left="0"/>
        <w:jc w:val="center"/>
        <w:textAlignment w:val="baseline"/>
        <w:rPr>
          <w:rFonts w:ascii="Times New Roman" w:eastAsia="Times New Roman" w:hAnsi="Times New Roman" w:cs="Times New Roman"/>
          <w:b/>
          <w:bCs/>
          <w:iCs/>
          <w:sz w:val="24"/>
          <w:szCs w:val="24"/>
          <w:lang w:eastAsia="lt-LT"/>
        </w:rPr>
      </w:pPr>
      <w:r w:rsidRPr="002C0F2F">
        <w:rPr>
          <w:rFonts w:ascii="Times New Roman" w:eastAsia="Times New Roman" w:hAnsi="Times New Roman" w:cs="Times New Roman"/>
          <w:b/>
          <w:sz w:val="24"/>
          <w:szCs w:val="24"/>
          <w:lang w:eastAsia="lt-LT"/>
        </w:rPr>
        <w:t>P</w:t>
      </w:r>
      <w:r w:rsidR="00893168">
        <w:rPr>
          <w:rFonts w:ascii="Times New Roman" w:eastAsia="Times New Roman" w:hAnsi="Times New Roman" w:cs="Times New Roman"/>
          <w:b/>
          <w:sz w:val="24"/>
          <w:szCs w:val="24"/>
          <w:lang w:eastAsia="lt-LT"/>
        </w:rPr>
        <w:t>ERKAMOS PASLAUGOS</w:t>
      </w:r>
    </w:p>
    <w:p w14:paraId="4D9A2B15" w14:textId="77777777" w:rsidR="005842AE" w:rsidRPr="002C0F2F" w:rsidRDefault="005842AE" w:rsidP="006C7993">
      <w:pPr>
        <w:tabs>
          <w:tab w:val="left" w:pos="993"/>
        </w:tabs>
        <w:suppressAutoHyphens/>
        <w:spacing w:after="0" w:line="240" w:lineRule="auto"/>
        <w:contextualSpacing/>
        <w:jc w:val="both"/>
        <w:rPr>
          <w:rFonts w:ascii="Times New Roman" w:eastAsia="Times New Roman" w:hAnsi="Times New Roman" w:cs="Times New Roman"/>
          <w:bCs/>
          <w:iCs/>
          <w:sz w:val="24"/>
          <w:szCs w:val="24"/>
          <w:lang w:eastAsia="lt-LT"/>
        </w:rPr>
      </w:pPr>
    </w:p>
    <w:p w14:paraId="764D6DCF" w14:textId="76EB42AC" w:rsidR="003D5BDB" w:rsidRPr="00592E71" w:rsidRDefault="0007424F" w:rsidP="3A37B2D1">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sidRPr="3A37B2D1">
        <w:rPr>
          <w:rFonts w:ascii="Times New Roman" w:eastAsia="Times New Roman" w:hAnsi="Times New Roman" w:cs="Times New Roman"/>
          <w:sz w:val="24"/>
          <w:szCs w:val="24"/>
          <w:lang w:eastAsia="lt-LT"/>
        </w:rPr>
        <w:t>Šiuo pirkimu įsigyjamos</w:t>
      </w:r>
      <w:r w:rsidR="00C44522">
        <w:rPr>
          <w:rFonts w:ascii="Times New Roman" w:eastAsia="Times New Roman" w:hAnsi="Times New Roman" w:cs="Times New Roman"/>
          <w:sz w:val="24"/>
          <w:szCs w:val="24"/>
          <w:lang w:eastAsia="lt-LT"/>
        </w:rPr>
        <w:t xml:space="preserve"> </w:t>
      </w:r>
      <w:r w:rsidR="00C44522" w:rsidRPr="00592E71">
        <w:rPr>
          <w:rFonts w:ascii="Times New Roman" w:eastAsia="Times New Roman" w:hAnsi="Times New Roman" w:cs="Times New Roman"/>
          <w:sz w:val="24"/>
          <w:szCs w:val="24"/>
          <w:lang w:eastAsia="lt-LT"/>
        </w:rPr>
        <w:t>IVPK Valstybės informacinių technologijų paslaugų departamento specialistų mokymo paslaugos</w:t>
      </w:r>
      <w:r w:rsidR="00CB29A7" w:rsidRPr="00592E71">
        <w:rPr>
          <w:rFonts w:ascii="Times New Roman" w:eastAsia="Times New Roman" w:hAnsi="Times New Roman" w:cs="Times New Roman"/>
          <w:sz w:val="24"/>
          <w:szCs w:val="24"/>
          <w:lang w:eastAsia="lt-LT"/>
        </w:rPr>
        <w:t xml:space="preserve"> </w:t>
      </w:r>
      <w:r w:rsidR="005D0718" w:rsidRPr="00592E71">
        <w:rPr>
          <w:rFonts w:ascii="Times New Roman" w:eastAsia="Times New Roman" w:hAnsi="Times New Roman" w:cs="Times New Roman"/>
          <w:sz w:val="24"/>
          <w:szCs w:val="24"/>
          <w:lang w:eastAsia="lt-LT"/>
        </w:rPr>
        <w:t>–</w:t>
      </w:r>
      <w:r w:rsidR="00F26C5C">
        <w:rPr>
          <w:rFonts w:ascii="Times New Roman" w:eastAsia="Times New Roman" w:hAnsi="Times New Roman" w:cs="Times New Roman"/>
          <w:sz w:val="24"/>
          <w:szCs w:val="24"/>
          <w:lang w:eastAsia="lt-LT"/>
        </w:rPr>
        <w:t xml:space="preserve"> </w:t>
      </w:r>
      <w:r w:rsidR="00745FD0">
        <w:rPr>
          <w:rFonts w:ascii="Times New Roman" w:eastAsia="Times New Roman" w:hAnsi="Times New Roman" w:cs="Times New Roman"/>
          <w:sz w:val="24"/>
          <w:szCs w:val="24"/>
          <w:lang w:eastAsia="lt-LT"/>
        </w:rPr>
        <w:t>Power BI</w:t>
      </w:r>
      <w:r w:rsidR="00C44522" w:rsidRPr="00592E71">
        <w:rPr>
          <w:rFonts w:ascii="Times New Roman" w:eastAsia="Times New Roman" w:hAnsi="Times New Roman" w:cs="Times New Roman"/>
          <w:sz w:val="24"/>
          <w:szCs w:val="24"/>
          <w:lang w:eastAsia="lt-LT"/>
        </w:rPr>
        <w:t xml:space="preserve">. </w:t>
      </w:r>
    </w:p>
    <w:p w14:paraId="7947427A" w14:textId="077C7475" w:rsidR="00816219" w:rsidRPr="00592E71" w:rsidRDefault="00816219" w:rsidP="3A37B2D1">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sidRPr="00592E71">
        <w:rPr>
          <w:rFonts w:ascii="Times New Roman" w:eastAsia="Times New Roman" w:hAnsi="Times New Roman" w:cs="Times New Roman"/>
          <w:sz w:val="24"/>
          <w:szCs w:val="24"/>
          <w:lang w:eastAsia="lt-LT"/>
        </w:rPr>
        <w:t>Mokymų paslaugos apima 1 lentelėje išvardint</w:t>
      </w:r>
      <w:r w:rsidR="00756F64" w:rsidRPr="00592E71">
        <w:rPr>
          <w:rFonts w:ascii="Times New Roman" w:eastAsia="Times New Roman" w:hAnsi="Times New Roman" w:cs="Times New Roman"/>
          <w:sz w:val="24"/>
          <w:szCs w:val="24"/>
          <w:lang w:eastAsia="lt-LT"/>
        </w:rPr>
        <w:t>ų temų mokymus.</w:t>
      </w:r>
    </w:p>
    <w:p w14:paraId="10F74246" w14:textId="17FEE2FC" w:rsidR="0009581C" w:rsidRDefault="0009581C" w:rsidP="166F5119">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sidRPr="357FD780">
        <w:rPr>
          <w:rFonts w:ascii="Times New Roman" w:eastAsia="Times New Roman" w:hAnsi="Times New Roman" w:cs="Times New Roman"/>
          <w:sz w:val="24"/>
          <w:szCs w:val="24"/>
          <w:lang w:eastAsia="lt-LT"/>
        </w:rPr>
        <w:t>Maksimali sutarties vertė</w:t>
      </w:r>
      <w:r w:rsidR="00845F91" w:rsidRPr="357FD780">
        <w:rPr>
          <w:rFonts w:ascii="Times New Roman" w:eastAsia="Times New Roman" w:hAnsi="Times New Roman" w:cs="Times New Roman"/>
          <w:sz w:val="24"/>
          <w:szCs w:val="24"/>
          <w:lang w:eastAsia="lt-LT"/>
        </w:rPr>
        <w:t xml:space="preserve"> </w:t>
      </w:r>
      <w:r w:rsidR="00CF064B">
        <w:rPr>
          <w:rFonts w:ascii="Times New Roman" w:eastAsia="Times New Roman" w:hAnsi="Times New Roman" w:cs="Times New Roman"/>
          <w:sz w:val="24"/>
          <w:szCs w:val="24"/>
          <w:lang w:eastAsia="lt-LT"/>
        </w:rPr>
        <w:t xml:space="preserve">5 500 </w:t>
      </w:r>
      <w:r w:rsidR="00845F91" w:rsidRPr="357FD780">
        <w:rPr>
          <w:rFonts w:ascii="Times New Roman" w:eastAsia="Times New Roman" w:hAnsi="Times New Roman" w:cs="Times New Roman"/>
          <w:sz w:val="24"/>
          <w:szCs w:val="24"/>
          <w:lang w:eastAsia="lt-LT"/>
        </w:rPr>
        <w:t>Eur be PVM.</w:t>
      </w:r>
      <w:r w:rsidR="004C53EA" w:rsidRPr="357FD780">
        <w:rPr>
          <w:rFonts w:ascii="Times New Roman" w:eastAsia="Times New Roman" w:hAnsi="Times New Roman" w:cs="Times New Roman"/>
          <w:sz w:val="24"/>
          <w:szCs w:val="24"/>
          <w:lang w:eastAsia="lt-LT"/>
        </w:rPr>
        <w:t xml:space="preserve"> </w:t>
      </w:r>
    </w:p>
    <w:p w14:paraId="05202EEE" w14:textId="2EF7C611" w:rsidR="00DA2289" w:rsidRPr="00597C86" w:rsidRDefault="166F5119" w:rsidP="166F5119">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sz w:val="24"/>
          <w:szCs w:val="24"/>
          <w:lang w:eastAsia="lt-LT"/>
        </w:rPr>
      </w:pPr>
      <w:r w:rsidRPr="166F5119">
        <w:rPr>
          <w:rFonts w:ascii="Times New Roman" w:eastAsia="Times New Roman" w:hAnsi="Times New Roman" w:cs="Times New Roman"/>
          <w:sz w:val="24"/>
          <w:szCs w:val="24"/>
          <w:lang w:eastAsia="lt-LT"/>
        </w:rPr>
        <w:t>Mokymo programos, jų apimtis, numatomas mokymų dalyvių skaičius</w:t>
      </w:r>
      <w:r w:rsidR="00074CEF">
        <w:rPr>
          <w:rFonts w:ascii="Times New Roman" w:eastAsia="Times New Roman" w:hAnsi="Times New Roman" w:cs="Times New Roman"/>
          <w:sz w:val="24"/>
          <w:szCs w:val="24"/>
          <w:lang w:eastAsia="lt-LT"/>
        </w:rPr>
        <w:t xml:space="preserve"> pateiktas 1 lentelėje.</w:t>
      </w:r>
    </w:p>
    <w:p w14:paraId="292E5917" w14:textId="5220D578" w:rsidR="00597C86" w:rsidRPr="00597C86" w:rsidRDefault="00597C86" w:rsidP="00597C86">
      <w:pPr>
        <w:tabs>
          <w:tab w:val="left" w:pos="993"/>
        </w:tabs>
        <w:suppressAutoHyphens/>
        <w:autoSpaceDN w:val="0"/>
        <w:spacing w:after="0" w:line="240" w:lineRule="auto"/>
        <w:contextualSpacing/>
        <w:jc w:val="both"/>
        <w:textAlignment w:val="baseline"/>
        <w:rPr>
          <w:rFonts w:ascii="Times New Roman" w:eastAsia="Times New Roman" w:hAnsi="Times New Roman" w:cs="Times New Roman"/>
          <w:bCs/>
          <w:iCs/>
          <w:sz w:val="24"/>
          <w:szCs w:val="24"/>
          <w:lang w:eastAsia="lt-LT"/>
        </w:rPr>
      </w:pPr>
      <w:r w:rsidRPr="0038005E">
        <w:rPr>
          <w:rFonts w:ascii="Times New Roman" w:eastAsia="Times New Roman" w:hAnsi="Times New Roman" w:cs="Times New Roman"/>
          <w:bCs/>
          <w:iCs/>
          <w:sz w:val="24"/>
          <w:szCs w:val="24"/>
          <w:lang w:eastAsia="lt-LT"/>
        </w:rPr>
        <w:t>1 lentel</w:t>
      </w:r>
      <w:r>
        <w:rPr>
          <w:rFonts w:ascii="Times New Roman" w:eastAsia="Times New Roman" w:hAnsi="Times New Roman" w:cs="Times New Roman"/>
          <w:bCs/>
          <w:iCs/>
          <w:sz w:val="24"/>
          <w:szCs w:val="24"/>
          <w:lang w:eastAsia="lt-LT"/>
        </w:rPr>
        <w:t>ė. Mokymų temos, apimtis,</w:t>
      </w:r>
      <w:r w:rsidR="00532628">
        <w:rPr>
          <w:rFonts w:ascii="Times New Roman" w:eastAsia="Times New Roman" w:hAnsi="Times New Roman" w:cs="Times New Roman"/>
          <w:bCs/>
          <w:iCs/>
          <w:sz w:val="24"/>
          <w:szCs w:val="24"/>
          <w:lang w:eastAsia="lt-LT"/>
        </w:rPr>
        <w:t xml:space="preserve"> mokymų</w:t>
      </w:r>
      <w:r w:rsidR="00CE28B4">
        <w:rPr>
          <w:rFonts w:ascii="Times New Roman" w:eastAsia="Times New Roman" w:hAnsi="Times New Roman" w:cs="Times New Roman"/>
          <w:bCs/>
          <w:iCs/>
          <w:sz w:val="24"/>
          <w:szCs w:val="24"/>
          <w:lang w:eastAsia="lt-LT"/>
        </w:rPr>
        <w:t xml:space="preserve"> </w:t>
      </w:r>
      <w:r>
        <w:rPr>
          <w:rFonts w:ascii="Times New Roman" w:eastAsia="Times New Roman" w:hAnsi="Times New Roman" w:cs="Times New Roman"/>
          <w:bCs/>
          <w:iCs/>
          <w:sz w:val="24"/>
          <w:szCs w:val="24"/>
          <w:lang w:eastAsia="lt-LT"/>
        </w:rPr>
        <w:t>dalyvių skaičius</w:t>
      </w:r>
    </w:p>
    <w:tbl>
      <w:tblPr>
        <w:tblStyle w:val="TableGrid"/>
        <w:tblW w:w="9729" w:type="dxa"/>
        <w:tblInd w:w="-5" w:type="dxa"/>
        <w:tblLook w:val="04A0" w:firstRow="1" w:lastRow="0" w:firstColumn="1" w:lastColumn="0" w:noHBand="0" w:noVBand="1"/>
      </w:tblPr>
      <w:tblGrid>
        <w:gridCol w:w="567"/>
        <w:gridCol w:w="2493"/>
        <w:gridCol w:w="3802"/>
        <w:gridCol w:w="889"/>
        <w:gridCol w:w="1978"/>
      </w:tblGrid>
      <w:tr w:rsidR="004D7968" w:rsidRPr="004A5D6B" w14:paraId="528E9592" w14:textId="01086BC8" w:rsidTr="008B489C">
        <w:tc>
          <w:tcPr>
            <w:tcW w:w="567" w:type="dxa"/>
            <w:vAlign w:val="center"/>
          </w:tcPr>
          <w:p w14:paraId="237033D9" w14:textId="31840DC9" w:rsidR="004D7968" w:rsidRPr="004A5D6B" w:rsidRDefault="004D7968">
            <w:pPr>
              <w:tabs>
                <w:tab w:val="left" w:pos="993"/>
              </w:tabs>
              <w:suppressAutoHyphens/>
              <w:autoSpaceDN w:val="0"/>
              <w:contextualSpacing/>
              <w:jc w:val="center"/>
              <w:textAlignment w:val="baseline"/>
              <w:rPr>
                <w:rFonts w:ascii="Times New Roman" w:eastAsia="Times New Roman" w:hAnsi="Times New Roman" w:cs="Times New Roman"/>
                <w:i/>
                <w:iCs/>
                <w:sz w:val="20"/>
                <w:szCs w:val="20"/>
                <w:lang w:val="en-GB" w:eastAsia="lt-LT"/>
              </w:rPr>
            </w:pPr>
            <w:r w:rsidRPr="004A5D6B">
              <w:rPr>
                <w:rFonts w:ascii="Times New Roman" w:eastAsia="Times New Roman" w:hAnsi="Times New Roman" w:cs="Times New Roman"/>
                <w:i/>
                <w:iCs/>
                <w:sz w:val="20"/>
                <w:szCs w:val="20"/>
                <w:lang w:eastAsia="lt-LT"/>
              </w:rPr>
              <w:t>Eil. Nr.</w:t>
            </w:r>
          </w:p>
        </w:tc>
        <w:tc>
          <w:tcPr>
            <w:tcW w:w="2493" w:type="dxa"/>
            <w:vAlign w:val="center"/>
          </w:tcPr>
          <w:p w14:paraId="52F9A6B6" w14:textId="3D73EDA2" w:rsidR="004D7968" w:rsidRPr="004A5D6B" w:rsidRDefault="004D7968">
            <w:pPr>
              <w:tabs>
                <w:tab w:val="left" w:pos="993"/>
              </w:tabs>
              <w:suppressAutoHyphens/>
              <w:autoSpaceDN w:val="0"/>
              <w:contextualSpacing/>
              <w:jc w:val="center"/>
              <w:textAlignment w:val="baseline"/>
              <w:rPr>
                <w:rFonts w:ascii="Times New Roman" w:eastAsia="Times New Roman" w:hAnsi="Times New Roman" w:cs="Times New Roman"/>
                <w:i/>
                <w:iCs/>
                <w:sz w:val="20"/>
                <w:szCs w:val="20"/>
                <w:lang w:eastAsia="lt-LT"/>
              </w:rPr>
            </w:pPr>
            <w:r w:rsidRPr="004A5D6B">
              <w:rPr>
                <w:rFonts w:ascii="Times New Roman" w:eastAsia="Times New Roman" w:hAnsi="Times New Roman" w:cs="Times New Roman"/>
                <w:i/>
                <w:iCs/>
                <w:sz w:val="20"/>
                <w:szCs w:val="20"/>
                <w:lang w:eastAsia="lt-LT"/>
              </w:rPr>
              <w:t>Mokymų tema</w:t>
            </w:r>
          </w:p>
        </w:tc>
        <w:tc>
          <w:tcPr>
            <w:tcW w:w="3802" w:type="dxa"/>
            <w:vAlign w:val="center"/>
          </w:tcPr>
          <w:p w14:paraId="4E7D6D5B" w14:textId="3F18ED99" w:rsidR="004D7968" w:rsidRPr="004A5D6B" w:rsidRDefault="004D7968">
            <w:pPr>
              <w:tabs>
                <w:tab w:val="left" w:pos="993"/>
              </w:tabs>
              <w:suppressAutoHyphens/>
              <w:autoSpaceDN w:val="0"/>
              <w:contextualSpacing/>
              <w:jc w:val="center"/>
              <w:textAlignment w:val="baseline"/>
              <w:rPr>
                <w:rFonts w:ascii="Times New Roman" w:eastAsia="Times New Roman" w:hAnsi="Times New Roman" w:cs="Times New Roman"/>
                <w:i/>
                <w:iCs/>
                <w:sz w:val="20"/>
                <w:szCs w:val="20"/>
                <w:lang w:eastAsia="lt-LT"/>
              </w:rPr>
            </w:pPr>
            <w:r w:rsidRPr="004754CD">
              <w:rPr>
                <w:rFonts w:ascii="Times New Roman" w:eastAsia="Times New Roman" w:hAnsi="Times New Roman" w:cs="Times New Roman"/>
                <w:i/>
                <w:iCs/>
                <w:sz w:val="20"/>
                <w:szCs w:val="20"/>
                <w:lang w:eastAsia="lt-LT"/>
              </w:rPr>
              <w:t>Mokymo programos apimtis</w:t>
            </w:r>
          </w:p>
        </w:tc>
        <w:tc>
          <w:tcPr>
            <w:tcW w:w="889" w:type="dxa"/>
            <w:shd w:val="clear" w:color="auto" w:fill="auto"/>
            <w:vAlign w:val="center"/>
          </w:tcPr>
          <w:p w14:paraId="3CD922B6" w14:textId="77AC04CD" w:rsidR="004D7968" w:rsidRPr="004A5D6B" w:rsidRDefault="7A189918" w:rsidP="357FD780">
            <w:pPr>
              <w:tabs>
                <w:tab w:val="left" w:pos="993"/>
              </w:tabs>
              <w:suppressAutoHyphens/>
              <w:autoSpaceDN w:val="0"/>
              <w:contextualSpacing/>
              <w:jc w:val="center"/>
              <w:textAlignment w:val="baseline"/>
              <w:rPr>
                <w:rFonts w:ascii="Times New Roman" w:eastAsia="Times New Roman" w:hAnsi="Times New Roman" w:cs="Times New Roman"/>
                <w:i/>
                <w:iCs/>
                <w:sz w:val="20"/>
                <w:szCs w:val="20"/>
                <w:lang w:eastAsia="lt-LT"/>
              </w:rPr>
            </w:pPr>
            <w:r w:rsidRPr="357FD780">
              <w:rPr>
                <w:rFonts w:ascii="Times New Roman" w:eastAsia="Times New Roman" w:hAnsi="Times New Roman" w:cs="Times New Roman"/>
                <w:i/>
                <w:iCs/>
                <w:sz w:val="20"/>
                <w:szCs w:val="20"/>
                <w:lang w:eastAsia="lt-LT"/>
              </w:rPr>
              <w:t>Trukmė (</w:t>
            </w:r>
            <w:proofErr w:type="spellStart"/>
            <w:r w:rsidRPr="357FD780">
              <w:rPr>
                <w:rFonts w:ascii="Times New Roman" w:eastAsia="Times New Roman" w:hAnsi="Times New Roman" w:cs="Times New Roman"/>
                <w:i/>
                <w:iCs/>
                <w:sz w:val="20"/>
                <w:szCs w:val="20"/>
                <w:lang w:eastAsia="lt-LT"/>
              </w:rPr>
              <w:t>d.</w:t>
            </w:r>
            <w:r w:rsidR="19AD43C1" w:rsidRPr="357FD780">
              <w:rPr>
                <w:rFonts w:ascii="Times New Roman" w:eastAsia="Times New Roman" w:hAnsi="Times New Roman" w:cs="Times New Roman"/>
                <w:i/>
                <w:iCs/>
                <w:sz w:val="20"/>
                <w:szCs w:val="20"/>
                <w:lang w:eastAsia="lt-LT"/>
              </w:rPr>
              <w:t>d</w:t>
            </w:r>
            <w:proofErr w:type="spellEnd"/>
            <w:r w:rsidR="19AD43C1" w:rsidRPr="357FD780">
              <w:rPr>
                <w:rFonts w:ascii="Times New Roman" w:eastAsia="Times New Roman" w:hAnsi="Times New Roman" w:cs="Times New Roman"/>
                <w:i/>
                <w:iCs/>
                <w:sz w:val="20"/>
                <w:szCs w:val="20"/>
                <w:lang w:eastAsia="lt-LT"/>
              </w:rPr>
              <w:t>.</w:t>
            </w:r>
            <w:r w:rsidRPr="357FD780">
              <w:rPr>
                <w:rFonts w:ascii="Times New Roman" w:eastAsia="Times New Roman" w:hAnsi="Times New Roman" w:cs="Times New Roman"/>
                <w:i/>
                <w:iCs/>
                <w:sz w:val="20"/>
                <w:szCs w:val="20"/>
                <w:lang w:eastAsia="lt-LT"/>
              </w:rPr>
              <w:t>)</w:t>
            </w:r>
          </w:p>
        </w:tc>
        <w:tc>
          <w:tcPr>
            <w:tcW w:w="1978" w:type="dxa"/>
            <w:shd w:val="clear" w:color="auto" w:fill="auto"/>
            <w:vAlign w:val="center"/>
          </w:tcPr>
          <w:p w14:paraId="7115741C" w14:textId="044B26EC" w:rsidR="004D7968" w:rsidRPr="004A5D6B" w:rsidRDefault="004F5FE7" w:rsidP="00254863">
            <w:pPr>
              <w:tabs>
                <w:tab w:val="left" w:pos="993"/>
              </w:tabs>
              <w:suppressAutoHyphens/>
              <w:autoSpaceDN w:val="0"/>
              <w:contextualSpacing/>
              <w:jc w:val="center"/>
              <w:textAlignment w:val="baseline"/>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D</w:t>
            </w:r>
            <w:r w:rsidR="00BC224E" w:rsidRPr="004A5D6B">
              <w:rPr>
                <w:rFonts w:ascii="Times New Roman" w:eastAsia="Times New Roman" w:hAnsi="Times New Roman" w:cs="Times New Roman"/>
                <w:i/>
                <w:iCs/>
                <w:sz w:val="20"/>
                <w:szCs w:val="20"/>
                <w:lang w:eastAsia="lt-LT"/>
              </w:rPr>
              <w:t>alyvių skaičius</w:t>
            </w:r>
          </w:p>
        </w:tc>
      </w:tr>
      <w:tr w:rsidR="00AF391E" w:rsidRPr="004A5D6B" w14:paraId="5051E177" w14:textId="77777777" w:rsidTr="008B489C">
        <w:tc>
          <w:tcPr>
            <w:tcW w:w="567" w:type="dxa"/>
          </w:tcPr>
          <w:p w14:paraId="31547E54" w14:textId="77777777" w:rsidR="00AF391E" w:rsidRPr="00874091" w:rsidRDefault="00AF391E" w:rsidP="008B489C">
            <w:pPr>
              <w:pStyle w:val="ListParagraph"/>
              <w:numPr>
                <w:ilvl w:val="0"/>
                <w:numId w:val="20"/>
              </w:numPr>
              <w:tabs>
                <w:tab w:val="left" w:pos="993"/>
              </w:tabs>
              <w:suppressAutoHyphens/>
              <w:autoSpaceDN w:val="0"/>
              <w:ind w:hanging="683"/>
              <w:jc w:val="both"/>
              <w:textAlignment w:val="baseline"/>
              <w:rPr>
                <w:rFonts w:ascii="Times New Roman" w:eastAsia="Times New Roman" w:hAnsi="Times New Roman" w:cs="Times New Roman"/>
                <w:sz w:val="20"/>
                <w:szCs w:val="20"/>
                <w:lang w:eastAsia="lt-LT"/>
              </w:rPr>
            </w:pPr>
          </w:p>
        </w:tc>
        <w:tc>
          <w:tcPr>
            <w:tcW w:w="2493" w:type="dxa"/>
          </w:tcPr>
          <w:p w14:paraId="117F22BA" w14:textId="7A15E727" w:rsidR="00AF391E" w:rsidRPr="00AF391E" w:rsidRDefault="0038527A" w:rsidP="00AF391E">
            <w:pPr>
              <w:tabs>
                <w:tab w:val="left" w:pos="993"/>
              </w:tabs>
              <w:suppressAutoHyphens/>
              <w:autoSpaceDN w:val="0"/>
              <w:contextualSpacing/>
              <w:textAlignment w:val="baseline"/>
              <w:rPr>
                <w:rFonts w:ascii="Times New Roman" w:eastAsia="Times New Roman" w:hAnsi="Times New Roman" w:cs="Times New Roman"/>
                <w:sz w:val="20"/>
                <w:szCs w:val="20"/>
                <w:lang w:eastAsia="lt-LT"/>
              </w:rPr>
            </w:pPr>
            <w:r w:rsidRPr="0038527A">
              <w:rPr>
                <w:rFonts w:ascii="Times New Roman" w:eastAsia="Times New Roman" w:hAnsi="Times New Roman" w:cs="Times New Roman"/>
                <w:sz w:val="20"/>
                <w:szCs w:val="20"/>
                <w:lang w:eastAsia="lt-LT"/>
              </w:rPr>
              <w:t xml:space="preserve">PL-300T00 Microsoft Power BI Data </w:t>
            </w:r>
            <w:proofErr w:type="spellStart"/>
            <w:r w:rsidRPr="0038527A">
              <w:rPr>
                <w:rFonts w:ascii="Times New Roman" w:eastAsia="Times New Roman" w:hAnsi="Times New Roman" w:cs="Times New Roman"/>
                <w:sz w:val="20"/>
                <w:szCs w:val="20"/>
                <w:lang w:eastAsia="lt-LT"/>
              </w:rPr>
              <w:t>Analyst</w:t>
            </w:r>
            <w:proofErr w:type="spellEnd"/>
          </w:p>
        </w:tc>
        <w:tc>
          <w:tcPr>
            <w:tcW w:w="3802" w:type="dxa"/>
          </w:tcPr>
          <w:p w14:paraId="54CA592B" w14:textId="6ED2F571" w:rsidR="008B112B" w:rsidRPr="008B112B" w:rsidRDefault="008B112B" w:rsidP="008B112B">
            <w:pPr>
              <w:pStyle w:val="ListParagraph"/>
              <w:numPr>
                <w:ilvl w:val="0"/>
                <w:numId w:val="22"/>
              </w:numPr>
              <w:tabs>
                <w:tab w:val="left" w:pos="522"/>
                <w:tab w:val="left" w:pos="664"/>
              </w:tabs>
              <w:suppressAutoHyphens/>
              <w:autoSpaceDN w:val="0"/>
              <w:textAlignment w:val="baseline"/>
              <w:rPr>
                <w:rFonts w:ascii="Times New Roman" w:eastAsia="Times New Roman" w:hAnsi="Times New Roman" w:cs="Times New Roman"/>
                <w:sz w:val="20"/>
                <w:szCs w:val="20"/>
                <w:lang w:eastAsia="lt-LT"/>
              </w:rPr>
            </w:pPr>
            <w:r w:rsidRPr="008B112B">
              <w:rPr>
                <w:rFonts w:ascii="Times New Roman" w:eastAsia="Times New Roman" w:hAnsi="Times New Roman" w:cs="Times New Roman"/>
                <w:sz w:val="20"/>
                <w:szCs w:val="20"/>
                <w:lang w:eastAsia="lt-LT"/>
              </w:rPr>
              <w:t xml:space="preserve">Microsoft </w:t>
            </w:r>
            <w:r w:rsidR="00A82EA1">
              <w:rPr>
                <w:rFonts w:ascii="Times New Roman" w:eastAsia="Times New Roman" w:hAnsi="Times New Roman" w:cs="Times New Roman"/>
                <w:sz w:val="20"/>
                <w:szCs w:val="20"/>
                <w:lang w:eastAsia="lt-LT"/>
              </w:rPr>
              <w:t>duomenų analitika;</w:t>
            </w:r>
          </w:p>
          <w:p w14:paraId="71CBA135" w14:textId="1855CD93" w:rsidR="008B112B" w:rsidRPr="008B112B" w:rsidRDefault="00A82EA1" w:rsidP="008B112B">
            <w:pPr>
              <w:pStyle w:val="ListParagraph"/>
              <w:numPr>
                <w:ilvl w:val="0"/>
                <w:numId w:val="22"/>
              </w:numPr>
              <w:tabs>
                <w:tab w:val="left" w:pos="522"/>
                <w:tab w:val="left" w:pos="664"/>
              </w:tabs>
              <w:suppressAutoHyphens/>
              <w:autoSpaceDN w:val="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Duomenų gavimas</w:t>
            </w:r>
            <w:r w:rsidR="008B112B" w:rsidRPr="008B112B">
              <w:rPr>
                <w:rFonts w:ascii="Times New Roman" w:eastAsia="Times New Roman" w:hAnsi="Times New Roman" w:cs="Times New Roman"/>
                <w:sz w:val="20"/>
                <w:szCs w:val="20"/>
                <w:lang w:eastAsia="lt-LT"/>
              </w:rPr>
              <w:t xml:space="preserve"> </w:t>
            </w:r>
            <w:r w:rsidR="003A7D28">
              <w:rPr>
                <w:rFonts w:ascii="Times New Roman" w:eastAsia="Times New Roman" w:hAnsi="Times New Roman" w:cs="Times New Roman"/>
                <w:sz w:val="20"/>
                <w:szCs w:val="20"/>
                <w:lang w:eastAsia="lt-LT"/>
              </w:rPr>
              <w:t xml:space="preserve">su </w:t>
            </w:r>
            <w:r w:rsidR="008B112B" w:rsidRPr="008B112B">
              <w:rPr>
                <w:rFonts w:ascii="Times New Roman" w:eastAsia="Times New Roman" w:hAnsi="Times New Roman" w:cs="Times New Roman"/>
                <w:sz w:val="20"/>
                <w:szCs w:val="20"/>
                <w:lang w:eastAsia="lt-LT"/>
              </w:rPr>
              <w:t>Power BI</w:t>
            </w:r>
            <w:r>
              <w:rPr>
                <w:rFonts w:ascii="Times New Roman" w:eastAsia="Times New Roman" w:hAnsi="Times New Roman" w:cs="Times New Roman"/>
                <w:sz w:val="20"/>
                <w:szCs w:val="20"/>
                <w:lang w:eastAsia="lt-LT"/>
              </w:rPr>
              <w:t>;</w:t>
            </w:r>
          </w:p>
          <w:p w14:paraId="2BF45F3F" w14:textId="1B8012E6" w:rsidR="008B112B" w:rsidRPr="008B112B" w:rsidRDefault="00A82EA1" w:rsidP="008B112B">
            <w:pPr>
              <w:pStyle w:val="ListParagraph"/>
              <w:numPr>
                <w:ilvl w:val="0"/>
                <w:numId w:val="22"/>
              </w:numPr>
              <w:tabs>
                <w:tab w:val="left" w:pos="522"/>
                <w:tab w:val="left" w:pos="664"/>
              </w:tabs>
              <w:suppressAutoHyphens/>
              <w:autoSpaceDN w:val="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Duomenų valymas</w:t>
            </w:r>
            <w:r w:rsidR="005E1CDC">
              <w:rPr>
                <w:rFonts w:ascii="Times New Roman" w:eastAsia="Times New Roman" w:hAnsi="Times New Roman" w:cs="Times New Roman"/>
                <w:sz w:val="20"/>
                <w:szCs w:val="20"/>
                <w:lang w:eastAsia="lt-LT"/>
              </w:rPr>
              <w:t>, transformavimas ir įkėlimas</w:t>
            </w:r>
            <w:r w:rsidR="003A7D28">
              <w:rPr>
                <w:rFonts w:ascii="Times New Roman" w:eastAsia="Times New Roman" w:hAnsi="Times New Roman" w:cs="Times New Roman"/>
                <w:sz w:val="20"/>
                <w:szCs w:val="20"/>
                <w:lang w:eastAsia="lt-LT"/>
              </w:rPr>
              <w:t xml:space="preserve"> su</w:t>
            </w:r>
            <w:r w:rsidR="005E1CDC">
              <w:rPr>
                <w:rFonts w:ascii="Times New Roman" w:eastAsia="Times New Roman" w:hAnsi="Times New Roman" w:cs="Times New Roman"/>
                <w:sz w:val="20"/>
                <w:szCs w:val="20"/>
                <w:lang w:eastAsia="lt-LT"/>
              </w:rPr>
              <w:t xml:space="preserve"> </w:t>
            </w:r>
            <w:r w:rsidR="008B112B" w:rsidRPr="008B112B">
              <w:rPr>
                <w:rFonts w:ascii="Times New Roman" w:eastAsia="Times New Roman" w:hAnsi="Times New Roman" w:cs="Times New Roman"/>
                <w:sz w:val="20"/>
                <w:szCs w:val="20"/>
                <w:lang w:eastAsia="lt-LT"/>
              </w:rPr>
              <w:t>Power BI</w:t>
            </w:r>
            <w:r w:rsidR="005E1CDC">
              <w:rPr>
                <w:rFonts w:ascii="Times New Roman" w:eastAsia="Times New Roman" w:hAnsi="Times New Roman" w:cs="Times New Roman"/>
                <w:sz w:val="20"/>
                <w:szCs w:val="20"/>
                <w:lang w:eastAsia="lt-LT"/>
              </w:rPr>
              <w:t>;</w:t>
            </w:r>
          </w:p>
          <w:p w14:paraId="58F6CA6D" w14:textId="132DDDEB" w:rsidR="008B112B" w:rsidRPr="008B112B" w:rsidRDefault="00FF5E1C" w:rsidP="008B112B">
            <w:pPr>
              <w:pStyle w:val="ListParagraph"/>
              <w:numPr>
                <w:ilvl w:val="0"/>
                <w:numId w:val="22"/>
              </w:numPr>
              <w:tabs>
                <w:tab w:val="left" w:pos="522"/>
                <w:tab w:val="left" w:pos="664"/>
              </w:tabs>
              <w:suppressAutoHyphens/>
              <w:autoSpaceDN w:val="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Duomenų modelio kūrimas</w:t>
            </w:r>
            <w:r w:rsidR="003A7D28">
              <w:rPr>
                <w:rFonts w:ascii="Times New Roman" w:eastAsia="Times New Roman" w:hAnsi="Times New Roman" w:cs="Times New Roman"/>
                <w:sz w:val="20"/>
                <w:szCs w:val="20"/>
                <w:lang w:eastAsia="lt-LT"/>
              </w:rPr>
              <w:t xml:space="preserve"> su</w:t>
            </w:r>
            <w:r>
              <w:rPr>
                <w:rFonts w:ascii="Times New Roman" w:eastAsia="Times New Roman" w:hAnsi="Times New Roman" w:cs="Times New Roman"/>
                <w:sz w:val="20"/>
                <w:szCs w:val="20"/>
                <w:lang w:eastAsia="lt-LT"/>
              </w:rPr>
              <w:t xml:space="preserve"> </w:t>
            </w:r>
            <w:r w:rsidR="008B112B" w:rsidRPr="008B112B">
              <w:rPr>
                <w:rFonts w:ascii="Times New Roman" w:eastAsia="Times New Roman" w:hAnsi="Times New Roman" w:cs="Times New Roman"/>
                <w:sz w:val="20"/>
                <w:szCs w:val="20"/>
                <w:lang w:eastAsia="lt-LT"/>
              </w:rPr>
              <w:t>Power BI</w:t>
            </w:r>
            <w:r>
              <w:rPr>
                <w:rFonts w:ascii="Times New Roman" w:eastAsia="Times New Roman" w:hAnsi="Times New Roman" w:cs="Times New Roman"/>
                <w:sz w:val="20"/>
                <w:szCs w:val="20"/>
                <w:lang w:eastAsia="lt-LT"/>
              </w:rPr>
              <w:t>;</w:t>
            </w:r>
          </w:p>
          <w:p w14:paraId="1AE8C750" w14:textId="6B1126F4" w:rsidR="008B112B" w:rsidRPr="008B112B" w:rsidRDefault="00293985" w:rsidP="008B112B">
            <w:pPr>
              <w:pStyle w:val="ListParagraph"/>
              <w:numPr>
                <w:ilvl w:val="0"/>
                <w:numId w:val="22"/>
              </w:numPr>
              <w:tabs>
                <w:tab w:val="left" w:pos="522"/>
                <w:tab w:val="left" w:pos="664"/>
              </w:tabs>
              <w:suppressAutoHyphens/>
              <w:autoSpaceDN w:val="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Ataskaitų kūrimas </w:t>
            </w:r>
            <w:r w:rsidR="003A7D28">
              <w:rPr>
                <w:rFonts w:ascii="Times New Roman" w:eastAsia="Times New Roman" w:hAnsi="Times New Roman" w:cs="Times New Roman"/>
                <w:sz w:val="20"/>
                <w:szCs w:val="20"/>
                <w:lang w:eastAsia="lt-LT"/>
              </w:rPr>
              <w:t xml:space="preserve">su </w:t>
            </w:r>
            <w:r w:rsidR="008B112B" w:rsidRPr="008B112B">
              <w:rPr>
                <w:rFonts w:ascii="Times New Roman" w:eastAsia="Times New Roman" w:hAnsi="Times New Roman" w:cs="Times New Roman"/>
                <w:sz w:val="20"/>
                <w:szCs w:val="20"/>
                <w:lang w:eastAsia="lt-LT"/>
              </w:rPr>
              <w:t>Power BI</w:t>
            </w:r>
            <w:r>
              <w:rPr>
                <w:rFonts w:ascii="Times New Roman" w:eastAsia="Times New Roman" w:hAnsi="Times New Roman" w:cs="Times New Roman"/>
                <w:sz w:val="20"/>
                <w:szCs w:val="20"/>
                <w:lang w:eastAsia="lt-LT"/>
              </w:rPr>
              <w:t>;</w:t>
            </w:r>
          </w:p>
          <w:p w14:paraId="5563F49D" w14:textId="788F4F91" w:rsidR="00AF391E" w:rsidRPr="004A5D6B" w:rsidRDefault="003A7D28" w:rsidP="00526DEF">
            <w:pPr>
              <w:pStyle w:val="ListParagraph"/>
              <w:numPr>
                <w:ilvl w:val="0"/>
                <w:numId w:val="22"/>
              </w:numPr>
              <w:tabs>
                <w:tab w:val="left" w:pos="522"/>
                <w:tab w:val="left" w:pos="664"/>
              </w:tabs>
              <w:suppressAutoHyphens/>
              <w:autoSpaceDN w:val="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Failų ir duomenų rinkinių kūrimas</w:t>
            </w:r>
            <w:r w:rsidR="008B112B" w:rsidRPr="008B112B">
              <w:rPr>
                <w:rFonts w:ascii="Times New Roman" w:eastAsia="Times New Roman" w:hAnsi="Times New Roman" w:cs="Times New Roman"/>
                <w:sz w:val="20"/>
                <w:szCs w:val="20"/>
                <w:lang w:eastAsia="lt-LT"/>
              </w:rPr>
              <w:t xml:space="preserve"> </w:t>
            </w:r>
            <w:r>
              <w:rPr>
                <w:rFonts w:ascii="Times New Roman" w:eastAsia="Times New Roman" w:hAnsi="Times New Roman" w:cs="Times New Roman"/>
                <w:sz w:val="20"/>
                <w:szCs w:val="20"/>
                <w:lang w:eastAsia="lt-LT"/>
              </w:rPr>
              <w:t xml:space="preserve">su </w:t>
            </w:r>
            <w:r w:rsidR="008B112B" w:rsidRPr="008B112B">
              <w:rPr>
                <w:rFonts w:ascii="Times New Roman" w:eastAsia="Times New Roman" w:hAnsi="Times New Roman" w:cs="Times New Roman"/>
                <w:sz w:val="20"/>
                <w:szCs w:val="20"/>
                <w:lang w:eastAsia="lt-LT"/>
              </w:rPr>
              <w:t>Power BI</w:t>
            </w:r>
            <w:r w:rsidR="00526DEF">
              <w:rPr>
                <w:rFonts w:ascii="Times New Roman" w:eastAsia="Times New Roman" w:hAnsi="Times New Roman" w:cs="Times New Roman"/>
                <w:sz w:val="20"/>
                <w:szCs w:val="20"/>
                <w:lang w:eastAsia="lt-LT"/>
              </w:rPr>
              <w:t>.</w:t>
            </w:r>
          </w:p>
        </w:tc>
        <w:tc>
          <w:tcPr>
            <w:tcW w:w="889" w:type="dxa"/>
            <w:shd w:val="clear" w:color="auto" w:fill="auto"/>
          </w:tcPr>
          <w:p w14:paraId="76AC09F7" w14:textId="08ACA602" w:rsidR="00AF391E" w:rsidRPr="004A5D6B" w:rsidRDefault="00E70BA8" w:rsidP="00DB3CEC">
            <w:pPr>
              <w:tabs>
                <w:tab w:val="left" w:pos="993"/>
              </w:tabs>
              <w:suppressAutoHyphens/>
              <w:autoSpaceDN w:val="0"/>
              <w:contextualSpacing/>
              <w:jc w:val="center"/>
              <w:textAlignment w:val="baseline"/>
              <w:rPr>
                <w:rFonts w:ascii="Times New Roman" w:eastAsia="Times New Roman" w:hAnsi="Times New Roman" w:cs="Times New Roman"/>
                <w:sz w:val="20"/>
                <w:szCs w:val="20"/>
                <w:lang w:val="en-GB" w:eastAsia="lt-LT"/>
              </w:rPr>
            </w:pPr>
            <w:r>
              <w:rPr>
                <w:rFonts w:ascii="Times New Roman" w:eastAsia="Times New Roman" w:hAnsi="Times New Roman" w:cs="Times New Roman"/>
                <w:sz w:val="20"/>
                <w:szCs w:val="20"/>
                <w:lang w:val="en-GB" w:eastAsia="lt-LT"/>
              </w:rPr>
              <w:lastRenderedPageBreak/>
              <w:t>3</w:t>
            </w:r>
          </w:p>
        </w:tc>
        <w:tc>
          <w:tcPr>
            <w:tcW w:w="1978" w:type="dxa"/>
            <w:shd w:val="clear" w:color="auto" w:fill="auto"/>
          </w:tcPr>
          <w:p w14:paraId="41074E41" w14:textId="62695AB7" w:rsidR="00AF391E" w:rsidRDefault="00E70BA8" w:rsidP="0091461D">
            <w:pPr>
              <w:tabs>
                <w:tab w:val="left" w:pos="330"/>
                <w:tab w:val="left" w:pos="993"/>
              </w:tabs>
              <w:suppressAutoHyphens/>
              <w:autoSpaceDN w:val="0"/>
              <w:contextualSpacing/>
              <w:jc w:val="right"/>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w:t>
            </w:r>
          </w:p>
        </w:tc>
      </w:tr>
    </w:tbl>
    <w:p w14:paraId="0F0F779E" w14:textId="078A0364" w:rsidR="005842AE" w:rsidRDefault="005842AE" w:rsidP="00DA2289">
      <w:pPr>
        <w:tabs>
          <w:tab w:val="left" w:pos="993"/>
        </w:tabs>
        <w:suppressAutoHyphens/>
        <w:autoSpaceDN w:val="0"/>
        <w:spacing w:after="0" w:line="240" w:lineRule="auto"/>
        <w:ind w:left="680"/>
        <w:contextualSpacing/>
        <w:jc w:val="both"/>
        <w:textAlignment w:val="baseline"/>
        <w:rPr>
          <w:rFonts w:ascii="Times New Roman" w:eastAsia="Times New Roman" w:hAnsi="Times New Roman" w:cs="Times New Roman"/>
          <w:sz w:val="24"/>
          <w:szCs w:val="24"/>
          <w:lang w:eastAsia="lt-LT"/>
        </w:rPr>
      </w:pPr>
    </w:p>
    <w:p w14:paraId="0B49FD85" w14:textId="50CE6D8E" w:rsidR="003A3487" w:rsidRPr="00252C6B" w:rsidRDefault="009158D5" w:rsidP="009158D5">
      <w:pPr>
        <w:numPr>
          <w:ilvl w:val="1"/>
          <w:numId w:val="1"/>
        </w:numPr>
        <w:tabs>
          <w:tab w:val="left" w:pos="397"/>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kern w:val="12"/>
          <w:sz w:val="24"/>
          <w:szCs w:val="24"/>
          <w:lang w:eastAsia="lt-LT"/>
        </w:rPr>
      </w:pPr>
      <w:r w:rsidRPr="3A37B2D1">
        <w:rPr>
          <w:rFonts w:ascii="Times New Roman" w:eastAsia="Times New Roman" w:hAnsi="Times New Roman" w:cs="Times New Roman"/>
          <w:sz w:val="24"/>
          <w:szCs w:val="24"/>
          <w:lang w:eastAsia="lt-LT"/>
        </w:rPr>
        <w:t>Mokymai vykdomi</w:t>
      </w:r>
      <w:r w:rsidR="005C33C4" w:rsidRPr="3A37B2D1">
        <w:rPr>
          <w:rFonts w:ascii="Times New Roman" w:eastAsia="Times New Roman" w:hAnsi="Times New Roman" w:cs="Times New Roman"/>
          <w:sz w:val="24"/>
          <w:szCs w:val="24"/>
          <w:lang w:eastAsia="lt-LT"/>
        </w:rPr>
        <w:t xml:space="preserve"> nuotoliniu būdu</w:t>
      </w:r>
      <w:r w:rsidR="003A3487" w:rsidRPr="3A37B2D1">
        <w:rPr>
          <w:rFonts w:ascii="Times New Roman" w:eastAsia="Times New Roman" w:hAnsi="Times New Roman" w:cs="Times New Roman"/>
          <w:sz w:val="24"/>
          <w:szCs w:val="24"/>
          <w:lang w:eastAsia="lt-LT"/>
        </w:rPr>
        <w:t>.</w:t>
      </w:r>
    </w:p>
    <w:p w14:paraId="038A82FA" w14:textId="6417BA1D" w:rsidR="00252C6B" w:rsidRDefault="00252C6B" w:rsidP="009158D5">
      <w:pPr>
        <w:numPr>
          <w:ilvl w:val="1"/>
          <w:numId w:val="1"/>
        </w:numPr>
        <w:tabs>
          <w:tab w:val="left" w:pos="397"/>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kern w:val="12"/>
          <w:sz w:val="24"/>
          <w:szCs w:val="24"/>
          <w:lang w:eastAsia="lt-LT"/>
        </w:rPr>
      </w:pPr>
      <w:r w:rsidRPr="00252C6B">
        <w:rPr>
          <w:rFonts w:ascii="Times New Roman" w:eastAsia="Times New Roman" w:hAnsi="Times New Roman" w:cs="Times New Roman"/>
          <w:kern w:val="12"/>
          <w:sz w:val="24"/>
          <w:szCs w:val="24"/>
          <w:lang w:eastAsia="lt-LT"/>
        </w:rPr>
        <w:t>Mokymai vykdomi lietuvių arba anglų kalbomis, tiekėjas į pasiūlymo kainą turi įtraukti visas galimas išlaidas, susijusias su siūloma mokymų kalba.</w:t>
      </w:r>
    </w:p>
    <w:p w14:paraId="675B533E" w14:textId="77777777" w:rsidR="00537345" w:rsidRPr="00537345" w:rsidRDefault="00537345" w:rsidP="00537345">
      <w:pPr>
        <w:numPr>
          <w:ilvl w:val="1"/>
          <w:numId w:val="1"/>
        </w:numPr>
        <w:tabs>
          <w:tab w:val="left" w:pos="397"/>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kern w:val="12"/>
          <w:sz w:val="24"/>
          <w:szCs w:val="24"/>
          <w:lang w:eastAsia="lt-LT"/>
        </w:rPr>
      </w:pPr>
      <w:r w:rsidRPr="00537345">
        <w:rPr>
          <w:rFonts w:ascii="Times New Roman" w:eastAsia="Times New Roman" w:hAnsi="Times New Roman" w:cs="Times New Roman"/>
          <w:kern w:val="12"/>
          <w:sz w:val="24"/>
          <w:szCs w:val="24"/>
          <w:lang w:eastAsia="lt-LT"/>
        </w:rPr>
        <w:t xml:space="preserve">Tiekėjas organizuoja pakvietimų į mokymus siuntimą mokymų dalyviams pagal Perkančiosios organizacijos pateiktus galutinius mokymų dalyvių sąrašus. </w:t>
      </w:r>
    </w:p>
    <w:p w14:paraId="12BF105B" w14:textId="0CB8142C" w:rsidR="0027253F" w:rsidRDefault="004A1835" w:rsidP="009158D5">
      <w:pPr>
        <w:numPr>
          <w:ilvl w:val="1"/>
          <w:numId w:val="1"/>
        </w:numPr>
        <w:tabs>
          <w:tab w:val="left" w:pos="397"/>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kern w:val="12"/>
          <w:sz w:val="24"/>
          <w:szCs w:val="24"/>
          <w:lang w:eastAsia="lt-LT"/>
        </w:rPr>
      </w:pPr>
      <w:r>
        <w:rPr>
          <w:rFonts w:ascii="Times New Roman" w:eastAsia="Times New Roman" w:hAnsi="Times New Roman" w:cs="Times New Roman"/>
          <w:kern w:val="12"/>
          <w:sz w:val="24"/>
          <w:szCs w:val="24"/>
          <w:lang w:eastAsia="lt-LT"/>
        </w:rPr>
        <w:t>Po su</w:t>
      </w:r>
      <w:r w:rsidR="4939992D">
        <w:rPr>
          <w:rFonts w:ascii="Times New Roman" w:eastAsia="Times New Roman" w:hAnsi="Times New Roman" w:cs="Times New Roman"/>
          <w:kern w:val="12"/>
          <w:sz w:val="24"/>
          <w:szCs w:val="24"/>
          <w:lang w:eastAsia="lt-LT"/>
        </w:rPr>
        <w:t>t</w:t>
      </w:r>
      <w:r>
        <w:rPr>
          <w:rFonts w:ascii="Times New Roman" w:eastAsia="Times New Roman" w:hAnsi="Times New Roman" w:cs="Times New Roman"/>
          <w:kern w:val="12"/>
          <w:sz w:val="24"/>
          <w:szCs w:val="24"/>
          <w:lang w:eastAsia="lt-LT"/>
        </w:rPr>
        <w:t>arties pasirašymo</w:t>
      </w:r>
      <w:r w:rsidR="00D613BB">
        <w:rPr>
          <w:rFonts w:ascii="Times New Roman" w:eastAsia="Times New Roman" w:hAnsi="Times New Roman" w:cs="Times New Roman"/>
          <w:kern w:val="12"/>
          <w:sz w:val="24"/>
          <w:szCs w:val="24"/>
          <w:lang w:eastAsia="lt-LT"/>
        </w:rPr>
        <w:t xml:space="preserve"> </w:t>
      </w:r>
      <w:r>
        <w:rPr>
          <w:rFonts w:ascii="Times New Roman" w:eastAsia="Times New Roman" w:hAnsi="Times New Roman" w:cs="Times New Roman"/>
          <w:kern w:val="12"/>
          <w:sz w:val="24"/>
          <w:szCs w:val="24"/>
          <w:lang w:eastAsia="lt-LT"/>
        </w:rPr>
        <w:t xml:space="preserve">per </w:t>
      </w:r>
      <w:r w:rsidR="008A1ABA">
        <w:rPr>
          <w:rFonts w:ascii="Times New Roman" w:eastAsia="Times New Roman" w:hAnsi="Times New Roman" w:cs="Times New Roman"/>
          <w:kern w:val="12"/>
          <w:sz w:val="24"/>
          <w:szCs w:val="24"/>
          <w:lang w:eastAsia="lt-LT"/>
        </w:rPr>
        <w:t xml:space="preserve">5 darbo dienas </w:t>
      </w:r>
      <w:r w:rsidR="00D613BB">
        <w:rPr>
          <w:rFonts w:ascii="Times New Roman" w:eastAsia="Times New Roman" w:hAnsi="Times New Roman" w:cs="Times New Roman"/>
          <w:kern w:val="12"/>
          <w:sz w:val="24"/>
          <w:szCs w:val="24"/>
          <w:lang w:eastAsia="lt-LT"/>
        </w:rPr>
        <w:t xml:space="preserve">Perkančioji organizacija </w:t>
      </w:r>
      <w:r w:rsidR="004706EE">
        <w:rPr>
          <w:rFonts w:ascii="Times New Roman" w:eastAsia="Times New Roman" w:hAnsi="Times New Roman" w:cs="Times New Roman"/>
          <w:kern w:val="12"/>
          <w:sz w:val="24"/>
          <w:szCs w:val="24"/>
          <w:lang w:eastAsia="lt-LT"/>
        </w:rPr>
        <w:t xml:space="preserve">el. paštu </w:t>
      </w:r>
      <w:r w:rsidR="00D613BB">
        <w:rPr>
          <w:rFonts w:ascii="Times New Roman" w:eastAsia="Times New Roman" w:hAnsi="Times New Roman" w:cs="Times New Roman"/>
          <w:kern w:val="12"/>
          <w:sz w:val="24"/>
          <w:szCs w:val="24"/>
          <w:lang w:eastAsia="lt-LT"/>
        </w:rPr>
        <w:t>Tiekėjui</w:t>
      </w:r>
      <w:r w:rsidR="004706EE">
        <w:rPr>
          <w:rFonts w:ascii="Times New Roman" w:eastAsia="Times New Roman" w:hAnsi="Times New Roman" w:cs="Times New Roman"/>
          <w:kern w:val="12"/>
          <w:sz w:val="24"/>
          <w:szCs w:val="24"/>
          <w:lang w:eastAsia="lt-LT"/>
        </w:rPr>
        <w:t xml:space="preserve"> </w:t>
      </w:r>
      <w:r w:rsidR="00B95DB3">
        <w:rPr>
          <w:rFonts w:ascii="Times New Roman" w:eastAsia="Times New Roman" w:hAnsi="Times New Roman" w:cs="Times New Roman"/>
          <w:kern w:val="12"/>
          <w:sz w:val="24"/>
          <w:szCs w:val="24"/>
          <w:lang w:eastAsia="lt-LT"/>
        </w:rPr>
        <w:t>pateik</w:t>
      </w:r>
      <w:r w:rsidR="004706EE">
        <w:rPr>
          <w:rFonts w:ascii="Times New Roman" w:eastAsia="Times New Roman" w:hAnsi="Times New Roman" w:cs="Times New Roman"/>
          <w:kern w:val="12"/>
          <w:sz w:val="24"/>
          <w:szCs w:val="24"/>
          <w:lang w:eastAsia="lt-LT"/>
        </w:rPr>
        <w:t xml:space="preserve">s </w:t>
      </w:r>
      <w:r w:rsidR="008A1ABA">
        <w:rPr>
          <w:rFonts w:ascii="Times New Roman" w:eastAsia="Times New Roman" w:hAnsi="Times New Roman" w:cs="Times New Roman"/>
          <w:kern w:val="12"/>
          <w:sz w:val="24"/>
          <w:szCs w:val="24"/>
          <w:lang w:eastAsia="lt-LT"/>
        </w:rPr>
        <w:t>mokymų dalyvi</w:t>
      </w:r>
      <w:r w:rsidR="6A6B58B6">
        <w:rPr>
          <w:rFonts w:ascii="Times New Roman" w:eastAsia="Times New Roman" w:hAnsi="Times New Roman" w:cs="Times New Roman"/>
          <w:kern w:val="12"/>
          <w:sz w:val="24"/>
          <w:szCs w:val="24"/>
          <w:lang w:eastAsia="lt-LT"/>
        </w:rPr>
        <w:t>ų sąrašus</w:t>
      </w:r>
      <w:r w:rsidR="008A1ABA">
        <w:rPr>
          <w:rFonts w:ascii="Times New Roman" w:eastAsia="Times New Roman" w:hAnsi="Times New Roman" w:cs="Times New Roman"/>
          <w:kern w:val="12"/>
          <w:sz w:val="24"/>
          <w:szCs w:val="24"/>
          <w:lang w:eastAsia="lt-LT"/>
        </w:rPr>
        <w:t xml:space="preserve"> ir jų </w:t>
      </w:r>
      <w:r w:rsidR="7C9A684D">
        <w:rPr>
          <w:rFonts w:ascii="Times New Roman" w:eastAsia="Times New Roman" w:hAnsi="Times New Roman" w:cs="Times New Roman"/>
          <w:kern w:val="12"/>
          <w:sz w:val="24"/>
          <w:szCs w:val="24"/>
          <w:lang w:eastAsia="lt-LT"/>
        </w:rPr>
        <w:t xml:space="preserve">kontaktinius </w:t>
      </w:r>
      <w:r w:rsidR="008A1ABA">
        <w:rPr>
          <w:rFonts w:ascii="Times New Roman" w:eastAsia="Times New Roman" w:hAnsi="Times New Roman" w:cs="Times New Roman"/>
          <w:kern w:val="12"/>
          <w:sz w:val="24"/>
          <w:szCs w:val="24"/>
          <w:lang w:eastAsia="lt-LT"/>
        </w:rPr>
        <w:t>duomenis (el. pašto adresą, tel. Nr.)</w:t>
      </w:r>
      <w:r w:rsidR="0027253F">
        <w:rPr>
          <w:rFonts w:ascii="Times New Roman" w:eastAsia="Times New Roman" w:hAnsi="Times New Roman" w:cs="Times New Roman"/>
          <w:kern w:val="12"/>
          <w:sz w:val="24"/>
          <w:szCs w:val="24"/>
          <w:lang w:eastAsia="lt-LT"/>
        </w:rPr>
        <w:t>.</w:t>
      </w:r>
      <w:r w:rsidR="008A1ABA">
        <w:rPr>
          <w:rFonts w:ascii="Times New Roman" w:eastAsia="Times New Roman" w:hAnsi="Times New Roman" w:cs="Times New Roman"/>
          <w:kern w:val="12"/>
          <w:sz w:val="24"/>
          <w:szCs w:val="24"/>
          <w:lang w:eastAsia="lt-LT"/>
        </w:rPr>
        <w:t xml:space="preserve"> Tiekėjas </w:t>
      </w:r>
      <w:r w:rsidR="00003464">
        <w:rPr>
          <w:rFonts w:ascii="Times New Roman" w:eastAsia="Times New Roman" w:hAnsi="Times New Roman" w:cs="Times New Roman"/>
          <w:kern w:val="12"/>
          <w:sz w:val="24"/>
          <w:szCs w:val="24"/>
          <w:lang w:eastAsia="lt-LT"/>
        </w:rPr>
        <w:t xml:space="preserve">per 2 (dvi) darbo dienas </w:t>
      </w:r>
      <w:r w:rsidR="0005192B">
        <w:rPr>
          <w:rFonts w:ascii="Times New Roman" w:eastAsia="Times New Roman" w:hAnsi="Times New Roman" w:cs="Times New Roman"/>
          <w:kern w:val="12"/>
          <w:sz w:val="24"/>
          <w:szCs w:val="24"/>
          <w:lang w:eastAsia="lt-LT"/>
        </w:rPr>
        <w:t>su Perkančiąja organizacija turi suderinti mokymų datas.</w:t>
      </w:r>
    </w:p>
    <w:p w14:paraId="379C6839" w14:textId="0AB98BCC" w:rsidR="00B86507" w:rsidRPr="0005192B" w:rsidRDefault="00890301" w:rsidP="00847459">
      <w:pPr>
        <w:numPr>
          <w:ilvl w:val="1"/>
          <w:numId w:val="1"/>
        </w:numPr>
        <w:tabs>
          <w:tab w:val="left" w:pos="397"/>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b/>
          <w:bCs/>
          <w:kern w:val="12"/>
          <w:sz w:val="24"/>
          <w:szCs w:val="24"/>
          <w:lang w:eastAsia="lt-LT"/>
        </w:rPr>
      </w:pPr>
      <w:r w:rsidRPr="0005192B">
        <w:rPr>
          <w:rFonts w:ascii="Times New Roman" w:eastAsia="Times New Roman" w:hAnsi="Times New Roman" w:cs="Times New Roman"/>
          <w:b/>
          <w:bCs/>
          <w:kern w:val="12"/>
          <w:sz w:val="24"/>
          <w:szCs w:val="24"/>
          <w:lang w:eastAsia="lt-LT"/>
        </w:rPr>
        <w:t xml:space="preserve">Mokymų </w:t>
      </w:r>
      <w:r w:rsidR="00537345" w:rsidRPr="0005192B">
        <w:rPr>
          <w:rFonts w:ascii="Times New Roman" w:eastAsia="Times New Roman" w:hAnsi="Times New Roman" w:cs="Times New Roman"/>
          <w:b/>
          <w:bCs/>
          <w:kern w:val="12"/>
          <w:sz w:val="24"/>
          <w:szCs w:val="24"/>
          <w:lang w:eastAsia="lt-LT"/>
        </w:rPr>
        <w:t>paslaug</w:t>
      </w:r>
      <w:r w:rsidR="00BD43F5" w:rsidRPr="0005192B">
        <w:rPr>
          <w:rFonts w:ascii="Times New Roman" w:eastAsia="Times New Roman" w:hAnsi="Times New Roman" w:cs="Times New Roman"/>
          <w:b/>
          <w:bCs/>
          <w:kern w:val="12"/>
          <w:sz w:val="24"/>
          <w:szCs w:val="24"/>
          <w:lang w:eastAsia="lt-LT"/>
        </w:rPr>
        <w:t>os turi būti suteikto</w:t>
      </w:r>
      <w:r w:rsidR="0005192B" w:rsidRPr="0005192B">
        <w:rPr>
          <w:rFonts w:ascii="Times New Roman" w:eastAsia="Times New Roman" w:hAnsi="Times New Roman" w:cs="Times New Roman"/>
          <w:b/>
          <w:bCs/>
          <w:kern w:val="12"/>
          <w:sz w:val="24"/>
          <w:szCs w:val="24"/>
          <w:lang w:eastAsia="lt-LT"/>
        </w:rPr>
        <w:t>s</w:t>
      </w:r>
      <w:r w:rsidR="00BD43F5" w:rsidRPr="0005192B">
        <w:rPr>
          <w:rFonts w:ascii="Times New Roman" w:eastAsia="Times New Roman" w:hAnsi="Times New Roman" w:cs="Times New Roman"/>
          <w:b/>
          <w:bCs/>
          <w:kern w:val="12"/>
          <w:sz w:val="24"/>
          <w:szCs w:val="24"/>
          <w:lang w:eastAsia="lt-LT"/>
        </w:rPr>
        <w:t xml:space="preserve"> </w:t>
      </w:r>
      <w:r w:rsidR="00815E89">
        <w:rPr>
          <w:rFonts w:ascii="Times New Roman" w:eastAsia="Times New Roman" w:hAnsi="Times New Roman" w:cs="Times New Roman"/>
          <w:b/>
          <w:bCs/>
          <w:kern w:val="12"/>
          <w:sz w:val="24"/>
          <w:szCs w:val="24"/>
          <w:lang w:eastAsia="lt-LT"/>
        </w:rPr>
        <w:t>per 1 (vieną) mėnesį nuo sutarties įsigaliojimo dienos</w:t>
      </w:r>
      <w:r w:rsidR="00D2231B" w:rsidRPr="0005192B">
        <w:rPr>
          <w:rFonts w:ascii="Times New Roman" w:eastAsia="Times New Roman" w:hAnsi="Times New Roman" w:cs="Times New Roman"/>
          <w:b/>
          <w:bCs/>
          <w:kern w:val="12"/>
          <w:sz w:val="24"/>
          <w:szCs w:val="24"/>
          <w:lang w:eastAsia="lt-LT"/>
        </w:rPr>
        <w:t>.</w:t>
      </w:r>
      <w:r w:rsidRPr="0005192B">
        <w:rPr>
          <w:rFonts w:ascii="Times New Roman" w:eastAsia="Times New Roman" w:hAnsi="Times New Roman" w:cs="Times New Roman"/>
          <w:b/>
          <w:bCs/>
          <w:kern w:val="12"/>
          <w:sz w:val="24"/>
          <w:szCs w:val="24"/>
          <w:lang w:eastAsia="lt-LT"/>
        </w:rPr>
        <w:t xml:space="preserve"> </w:t>
      </w:r>
    </w:p>
    <w:p w14:paraId="67A674FF" w14:textId="77777777" w:rsidR="005842AE" w:rsidRPr="002C0F2F" w:rsidRDefault="005842AE" w:rsidP="005842AE">
      <w:pPr>
        <w:tabs>
          <w:tab w:val="left" w:pos="993"/>
        </w:tabs>
        <w:suppressAutoHyphens/>
        <w:spacing w:after="200" w:line="240" w:lineRule="auto"/>
        <w:contextualSpacing/>
        <w:jc w:val="both"/>
        <w:rPr>
          <w:rFonts w:ascii="Times New Roman" w:eastAsia="Times New Roman" w:hAnsi="Times New Roman" w:cs="Times New Roman"/>
          <w:bCs/>
          <w:iCs/>
          <w:sz w:val="24"/>
          <w:szCs w:val="24"/>
          <w:lang w:eastAsia="lt-LT"/>
        </w:rPr>
      </w:pPr>
    </w:p>
    <w:p w14:paraId="77E35956" w14:textId="1AD06615" w:rsidR="005842AE" w:rsidRPr="002C0F2F" w:rsidRDefault="00C058D4" w:rsidP="2028FBDE">
      <w:pPr>
        <w:numPr>
          <w:ilvl w:val="0"/>
          <w:numId w:val="1"/>
        </w:numPr>
        <w:suppressAutoHyphens/>
        <w:autoSpaceDN w:val="0"/>
        <w:spacing w:after="120" w:line="240" w:lineRule="auto"/>
        <w:jc w:val="center"/>
        <w:textAlignment w:val="baseline"/>
        <w:rPr>
          <w:rFonts w:ascii="Times New Roman" w:eastAsia="Times New Roman" w:hAnsi="Times New Roman" w:cs="Times New Roman"/>
          <w:b/>
          <w:bCs/>
          <w:sz w:val="24"/>
          <w:szCs w:val="24"/>
          <w:lang w:eastAsia="lt-LT"/>
        </w:rPr>
      </w:pPr>
      <w:r w:rsidRPr="2028FBDE">
        <w:rPr>
          <w:rFonts w:ascii="Times New Roman" w:eastAsia="Times New Roman" w:hAnsi="Times New Roman" w:cs="Times New Roman"/>
          <w:b/>
          <w:bCs/>
          <w:w w:val="102"/>
          <w:sz w:val="24"/>
          <w:szCs w:val="24"/>
          <w:lang w:eastAsia="lt-LT"/>
        </w:rPr>
        <w:t>KITI</w:t>
      </w:r>
      <w:r w:rsidR="00A71412" w:rsidRPr="2028FBDE">
        <w:rPr>
          <w:rFonts w:ascii="Times New Roman" w:eastAsia="Times New Roman" w:hAnsi="Times New Roman" w:cs="Times New Roman"/>
          <w:b/>
          <w:bCs/>
          <w:w w:val="102"/>
          <w:sz w:val="24"/>
          <w:szCs w:val="24"/>
          <w:lang w:eastAsia="lt-LT"/>
        </w:rPr>
        <w:t xml:space="preserve"> REIKAL</w:t>
      </w:r>
      <w:r w:rsidR="70B881D0" w:rsidRPr="2028FBDE">
        <w:rPr>
          <w:rFonts w:ascii="Times New Roman" w:eastAsia="Times New Roman" w:hAnsi="Times New Roman" w:cs="Times New Roman"/>
          <w:b/>
          <w:bCs/>
          <w:w w:val="102"/>
          <w:sz w:val="24"/>
          <w:szCs w:val="24"/>
          <w:lang w:eastAsia="lt-LT"/>
        </w:rPr>
        <w:t>A</w:t>
      </w:r>
      <w:r w:rsidR="00A71412" w:rsidRPr="2028FBDE">
        <w:rPr>
          <w:rFonts w:ascii="Times New Roman" w:eastAsia="Times New Roman" w:hAnsi="Times New Roman" w:cs="Times New Roman"/>
          <w:b/>
          <w:bCs/>
          <w:w w:val="102"/>
          <w:sz w:val="24"/>
          <w:szCs w:val="24"/>
          <w:lang w:eastAsia="lt-LT"/>
        </w:rPr>
        <w:t>VIMAI MOKYMAMS</w:t>
      </w:r>
    </w:p>
    <w:p w14:paraId="66461B96" w14:textId="5ED7E1A9" w:rsidR="00C058D4" w:rsidRDefault="0081298D" w:rsidP="00C058D4">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bCs/>
          <w:iCs/>
          <w:sz w:val="24"/>
          <w:szCs w:val="24"/>
          <w:lang w:eastAsia="lt-LT"/>
        </w:rPr>
      </w:pPr>
      <w:r w:rsidRPr="00C058D4">
        <w:rPr>
          <w:rFonts w:ascii="Times New Roman" w:eastAsia="Times New Roman" w:hAnsi="Times New Roman" w:cs="Times New Roman"/>
          <w:bCs/>
          <w:iCs/>
          <w:sz w:val="24"/>
          <w:szCs w:val="24"/>
          <w:lang w:eastAsia="lt-LT"/>
        </w:rPr>
        <w:t>Tiekėjas privalo pasirūpinti visomis mokymams reikiamomis priemonėmis</w:t>
      </w:r>
      <w:r w:rsidR="00684258">
        <w:rPr>
          <w:rFonts w:ascii="Times New Roman" w:eastAsia="Times New Roman" w:hAnsi="Times New Roman" w:cs="Times New Roman"/>
          <w:bCs/>
          <w:iCs/>
          <w:sz w:val="24"/>
          <w:szCs w:val="24"/>
          <w:lang w:eastAsia="lt-LT"/>
        </w:rPr>
        <w:t xml:space="preserve"> (pvz. </w:t>
      </w:r>
      <w:r w:rsidR="0005192B">
        <w:rPr>
          <w:rFonts w:ascii="Times New Roman" w:eastAsia="Times New Roman" w:hAnsi="Times New Roman" w:cs="Times New Roman"/>
          <w:bCs/>
          <w:iCs/>
          <w:sz w:val="24"/>
          <w:szCs w:val="24"/>
          <w:lang w:eastAsia="lt-LT"/>
        </w:rPr>
        <w:t xml:space="preserve">mokomąja medžiaga, </w:t>
      </w:r>
      <w:r w:rsidR="00366C87">
        <w:rPr>
          <w:rFonts w:ascii="Times New Roman" w:eastAsia="Times New Roman" w:hAnsi="Times New Roman" w:cs="Times New Roman"/>
          <w:bCs/>
          <w:iCs/>
          <w:sz w:val="24"/>
          <w:szCs w:val="24"/>
          <w:lang w:eastAsia="lt-LT"/>
        </w:rPr>
        <w:t xml:space="preserve">nuotoliniam mokymui reikalingais – nuotolinių susitikimų platforma, </w:t>
      </w:r>
      <w:r w:rsidR="00684258">
        <w:rPr>
          <w:rFonts w:ascii="Times New Roman" w:eastAsia="Times New Roman" w:hAnsi="Times New Roman" w:cs="Times New Roman"/>
          <w:bCs/>
          <w:iCs/>
          <w:sz w:val="24"/>
          <w:szCs w:val="24"/>
          <w:lang w:eastAsia="lt-LT"/>
        </w:rPr>
        <w:t>lektoriui rei</w:t>
      </w:r>
      <w:r w:rsidR="00366C87">
        <w:rPr>
          <w:rFonts w:ascii="Times New Roman" w:eastAsia="Times New Roman" w:hAnsi="Times New Roman" w:cs="Times New Roman"/>
          <w:bCs/>
          <w:iCs/>
          <w:sz w:val="24"/>
          <w:szCs w:val="24"/>
          <w:lang w:eastAsia="lt-LT"/>
        </w:rPr>
        <w:t>kalingu in</w:t>
      </w:r>
      <w:r w:rsidR="00684258">
        <w:rPr>
          <w:rFonts w:ascii="Times New Roman" w:eastAsia="Times New Roman" w:hAnsi="Times New Roman" w:cs="Times New Roman"/>
          <w:bCs/>
          <w:iCs/>
          <w:sz w:val="24"/>
          <w:szCs w:val="24"/>
          <w:lang w:eastAsia="lt-LT"/>
        </w:rPr>
        <w:t>terneto ryšiu</w:t>
      </w:r>
      <w:r w:rsidR="00366C87">
        <w:rPr>
          <w:rFonts w:ascii="Times New Roman" w:eastAsia="Times New Roman" w:hAnsi="Times New Roman" w:cs="Times New Roman"/>
          <w:bCs/>
          <w:iCs/>
          <w:sz w:val="24"/>
          <w:szCs w:val="24"/>
          <w:lang w:eastAsia="lt-LT"/>
        </w:rPr>
        <w:t>, vaizdo kamera, mikrofonu ir pan.)</w:t>
      </w:r>
      <w:r>
        <w:rPr>
          <w:rFonts w:ascii="Times New Roman" w:eastAsia="Times New Roman" w:hAnsi="Times New Roman" w:cs="Times New Roman"/>
          <w:bCs/>
          <w:iCs/>
          <w:sz w:val="24"/>
          <w:szCs w:val="24"/>
          <w:lang w:eastAsia="lt-LT"/>
        </w:rPr>
        <w:t>.</w:t>
      </w:r>
    </w:p>
    <w:p w14:paraId="59DD15DD" w14:textId="7A5A3C1B" w:rsidR="0005192B" w:rsidRPr="0037049E" w:rsidRDefault="00AF4D21" w:rsidP="00C058D4">
      <w:pPr>
        <w:numPr>
          <w:ilvl w:val="1"/>
          <w:numId w:val="1"/>
        </w:numPr>
        <w:tabs>
          <w:tab w:val="left" w:pos="993"/>
        </w:tabs>
        <w:suppressAutoHyphens/>
        <w:autoSpaceDN w:val="0"/>
        <w:spacing w:after="0" w:line="240" w:lineRule="auto"/>
        <w:ind w:left="0" w:firstLine="680"/>
        <w:contextualSpacing/>
        <w:jc w:val="both"/>
        <w:textAlignment w:val="baseline"/>
        <w:rPr>
          <w:rFonts w:ascii="Times New Roman" w:eastAsia="Times New Roman" w:hAnsi="Times New Roman" w:cs="Times New Roman"/>
          <w:bCs/>
          <w:iCs/>
          <w:sz w:val="24"/>
          <w:szCs w:val="24"/>
          <w:lang w:eastAsia="lt-LT"/>
        </w:rPr>
      </w:pPr>
      <w:r w:rsidRPr="0037049E">
        <w:rPr>
          <w:rFonts w:ascii="Times New Roman" w:eastAsia="Times New Roman" w:hAnsi="Times New Roman" w:cs="Times New Roman"/>
          <w:bCs/>
          <w:iCs/>
          <w:sz w:val="24"/>
          <w:szCs w:val="24"/>
          <w:lang w:eastAsia="lt-LT"/>
        </w:rPr>
        <w:t>Mokymų dalyviams p</w:t>
      </w:r>
      <w:r w:rsidR="0005192B" w:rsidRPr="0037049E">
        <w:rPr>
          <w:rFonts w:ascii="Times New Roman" w:eastAsia="Times New Roman" w:hAnsi="Times New Roman" w:cs="Times New Roman"/>
          <w:bCs/>
          <w:iCs/>
          <w:sz w:val="24"/>
          <w:szCs w:val="24"/>
          <w:lang w:eastAsia="lt-LT"/>
        </w:rPr>
        <w:t>abaigus mokymus</w:t>
      </w:r>
      <w:r w:rsidRPr="0037049E">
        <w:rPr>
          <w:rFonts w:ascii="Times New Roman" w:eastAsia="Times New Roman" w:hAnsi="Times New Roman" w:cs="Times New Roman"/>
          <w:bCs/>
          <w:iCs/>
          <w:sz w:val="24"/>
          <w:szCs w:val="24"/>
          <w:lang w:eastAsia="lt-LT"/>
        </w:rPr>
        <w:t xml:space="preserve"> Tiekėjas turi išduoti mokymų baigimo žymėjimus.</w:t>
      </w:r>
    </w:p>
    <w:p w14:paraId="6D0039D9" w14:textId="6CBE2ABB" w:rsidR="00BF70F4" w:rsidRPr="0037049E" w:rsidRDefault="00BF70F4" w:rsidP="00F07119">
      <w:pPr>
        <w:numPr>
          <w:ilvl w:val="1"/>
          <w:numId w:val="1"/>
        </w:numPr>
        <w:tabs>
          <w:tab w:val="left" w:pos="993"/>
        </w:tabs>
        <w:suppressAutoHyphens/>
        <w:autoSpaceDN w:val="0"/>
        <w:spacing w:after="0" w:line="240" w:lineRule="auto"/>
        <w:ind w:left="0" w:firstLine="680"/>
        <w:contextualSpacing/>
        <w:jc w:val="both"/>
        <w:textAlignment w:val="baseline"/>
      </w:pPr>
      <w:r w:rsidRPr="0037049E">
        <w:rPr>
          <w:rFonts w:ascii="Times New Roman" w:hAnsi="Times New Roman" w:cs="Times New Roman"/>
          <w:sz w:val="24"/>
          <w:szCs w:val="24"/>
        </w:rPr>
        <w:t>Visuose mokymų dokumentuose, t.</w:t>
      </w:r>
      <w:r w:rsidR="00F36827" w:rsidRPr="0037049E">
        <w:rPr>
          <w:rFonts w:ascii="Times New Roman" w:hAnsi="Times New Roman" w:cs="Times New Roman"/>
          <w:sz w:val="24"/>
          <w:szCs w:val="24"/>
        </w:rPr>
        <w:t xml:space="preserve"> </w:t>
      </w:r>
      <w:r w:rsidRPr="0037049E">
        <w:rPr>
          <w:rFonts w:ascii="Times New Roman" w:hAnsi="Times New Roman" w:cs="Times New Roman"/>
          <w:sz w:val="24"/>
          <w:szCs w:val="24"/>
        </w:rPr>
        <w:t xml:space="preserve">y. </w:t>
      </w:r>
      <w:proofErr w:type="spellStart"/>
      <w:r w:rsidRPr="0037049E">
        <w:rPr>
          <w:rFonts w:ascii="Times New Roman" w:hAnsi="Times New Roman" w:cs="Times New Roman"/>
          <w:sz w:val="24"/>
          <w:szCs w:val="24"/>
        </w:rPr>
        <w:t>dalomojoje</w:t>
      </w:r>
      <w:proofErr w:type="spellEnd"/>
      <w:r w:rsidR="00366C87" w:rsidRPr="0037049E">
        <w:rPr>
          <w:rFonts w:ascii="Times New Roman" w:hAnsi="Times New Roman" w:cs="Times New Roman"/>
          <w:sz w:val="24"/>
          <w:szCs w:val="24"/>
        </w:rPr>
        <w:t xml:space="preserve"> mokymų</w:t>
      </w:r>
      <w:r w:rsidRPr="0037049E">
        <w:rPr>
          <w:rFonts w:ascii="Times New Roman" w:hAnsi="Times New Roman" w:cs="Times New Roman"/>
          <w:sz w:val="24"/>
          <w:szCs w:val="24"/>
        </w:rPr>
        <w:t xml:space="preserve"> medžiagoje, </w:t>
      </w:r>
      <w:r w:rsidR="00B50E44" w:rsidRPr="0037049E">
        <w:rPr>
          <w:rFonts w:ascii="Times New Roman" w:eastAsia="Times New Roman" w:hAnsi="Times New Roman" w:cs="Times New Roman"/>
          <w:bCs/>
          <w:iCs/>
          <w:sz w:val="24"/>
          <w:szCs w:val="24"/>
          <w:lang w:eastAsia="lt-LT"/>
        </w:rPr>
        <w:t>baigimo pažymėjimuose</w:t>
      </w:r>
      <w:r w:rsidRPr="0037049E">
        <w:rPr>
          <w:rFonts w:ascii="Times New Roman" w:hAnsi="Times New Roman" w:cs="Times New Roman"/>
          <w:sz w:val="24"/>
          <w:szCs w:val="24"/>
        </w:rPr>
        <w:t xml:space="preserve"> ir pan., turi būti</w:t>
      </w:r>
      <w:r w:rsidR="00366C87" w:rsidRPr="0037049E">
        <w:rPr>
          <w:rFonts w:ascii="Times New Roman" w:hAnsi="Times New Roman" w:cs="Times New Roman"/>
          <w:sz w:val="24"/>
          <w:szCs w:val="24"/>
        </w:rPr>
        <w:t xml:space="preserve"> nurodyta, kad mokymai organizuojami gyvendinant projektą „</w:t>
      </w:r>
      <w:r w:rsidR="00AC5415" w:rsidRPr="0037049E">
        <w:rPr>
          <w:rFonts w:ascii="Times New Roman" w:eastAsia="Times New Roman" w:hAnsi="Times New Roman" w:cs="Times New Roman"/>
          <w:sz w:val="24"/>
          <w:szCs w:val="24"/>
          <w:lang w:eastAsia="lt-LT"/>
        </w:rPr>
        <w:t>Valstybės debesijos paslaugų teikimo infrastruktūros sukūrimas“</w:t>
      </w:r>
      <w:r w:rsidR="00366C87" w:rsidRPr="0037049E">
        <w:rPr>
          <w:rFonts w:ascii="Times New Roman" w:hAnsi="Times New Roman" w:cs="Times New Roman"/>
          <w:sz w:val="24"/>
          <w:szCs w:val="24"/>
        </w:rPr>
        <w:t xml:space="preserve">, projekto kodas </w:t>
      </w:r>
      <w:r w:rsidR="00AC5415" w:rsidRPr="0037049E">
        <w:rPr>
          <w:rFonts w:ascii="Times New Roman" w:eastAsia="Times New Roman" w:hAnsi="Times New Roman" w:cs="Times New Roman"/>
          <w:sz w:val="24"/>
          <w:szCs w:val="24"/>
          <w:lang w:eastAsia="lt-LT"/>
        </w:rPr>
        <w:t>Nr. J06-CPVA-V-01-0003</w:t>
      </w:r>
      <w:r w:rsidR="00F36827" w:rsidRPr="0037049E">
        <w:rPr>
          <w:rFonts w:ascii="Times New Roman" w:eastAsia="Times New Roman" w:hAnsi="Times New Roman" w:cs="Times New Roman"/>
          <w:sz w:val="24"/>
          <w:szCs w:val="24"/>
          <w:lang w:eastAsia="lt-LT"/>
        </w:rPr>
        <w:t>.</w:t>
      </w:r>
      <w:r w:rsidR="00366C87" w:rsidRPr="0037049E">
        <w:rPr>
          <w:rFonts w:ascii="Times New Roman" w:hAnsi="Times New Roman" w:cs="Times New Roman"/>
          <w:sz w:val="24"/>
          <w:szCs w:val="24"/>
        </w:rPr>
        <w:t xml:space="preserve"> </w:t>
      </w:r>
      <w:r w:rsidR="00AC5415" w:rsidRPr="0037049E">
        <w:rPr>
          <w:rFonts w:ascii="Times New Roman" w:hAnsi="Times New Roman" w:cs="Times New Roman"/>
          <w:sz w:val="24"/>
          <w:szCs w:val="24"/>
        </w:rPr>
        <w:t>T</w:t>
      </w:r>
      <w:r w:rsidR="00366C87" w:rsidRPr="0037049E">
        <w:rPr>
          <w:rFonts w:ascii="Times New Roman" w:hAnsi="Times New Roman" w:cs="Times New Roman"/>
          <w:sz w:val="24"/>
          <w:szCs w:val="24"/>
        </w:rPr>
        <w:t>aip pat turi būti</w:t>
      </w:r>
      <w:r w:rsidRPr="0037049E">
        <w:rPr>
          <w:rFonts w:ascii="Times New Roman" w:hAnsi="Times New Roman" w:cs="Times New Roman"/>
          <w:sz w:val="24"/>
          <w:szCs w:val="24"/>
        </w:rPr>
        <w:t xml:space="preserve"> naudojamas ES fondų investicijų ženklas: </w:t>
      </w:r>
      <w:hyperlink r:id="rId8" w:history="1">
        <w:r w:rsidRPr="0037049E">
          <w:rPr>
            <w:rStyle w:val="Hyperlink"/>
            <w:rFonts w:ascii="Times New Roman" w:hAnsi="Times New Roman" w:cs="Times New Roman"/>
            <w:sz w:val="24"/>
            <w:szCs w:val="24"/>
          </w:rPr>
          <w:t>http://www.esinvesticijos.lt/lt/2014-2020_ES_fondu_zenklas</w:t>
        </w:r>
      </w:hyperlink>
      <w:r w:rsidRPr="0037049E">
        <w:rPr>
          <w:rFonts w:ascii="Times New Roman" w:hAnsi="Times New Roman" w:cs="Times New Roman"/>
          <w:sz w:val="24"/>
          <w:szCs w:val="24"/>
        </w:rPr>
        <w:t>.</w:t>
      </w:r>
    </w:p>
    <w:p w14:paraId="4E7BB507" w14:textId="2D785F63" w:rsidR="005842AE" w:rsidRPr="002C0F2F" w:rsidRDefault="005842AE" w:rsidP="00B60135">
      <w:pPr>
        <w:tabs>
          <w:tab w:val="left" w:pos="993"/>
        </w:tabs>
        <w:suppressAutoHyphens/>
        <w:spacing w:after="0" w:line="240" w:lineRule="auto"/>
        <w:ind w:firstLine="680"/>
        <w:contextualSpacing/>
        <w:jc w:val="both"/>
        <w:rPr>
          <w:rFonts w:ascii="Times New Roman" w:eastAsia="Times New Roman" w:hAnsi="Times New Roman" w:cs="Times New Roman"/>
          <w:bCs/>
          <w:iCs/>
          <w:sz w:val="24"/>
          <w:szCs w:val="24"/>
          <w:lang w:eastAsia="lt-LT"/>
        </w:rPr>
      </w:pPr>
    </w:p>
    <w:p w14:paraId="14543B88" w14:textId="77777777" w:rsidR="005842AE" w:rsidRPr="00747723" w:rsidRDefault="005842AE" w:rsidP="005842AE">
      <w:pPr>
        <w:tabs>
          <w:tab w:val="left" w:pos="567"/>
        </w:tabs>
        <w:autoSpaceDN w:val="0"/>
        <w:spacing w:after="0" w:line="240" w:lineRule="auto"/>
        <w:jc w:val="center"/>
        <w:rPr>
          <w:rFonts w:ascii="Times New Roman" w:eastAsia="Times New Roman" w:hAnsi="Times New Roman" w:cs="Times New Roman"/>
          <w:sz w:val="24"/>
          <w:szCs w:val="24"/>
          <w:lang w:eastAsia="lt-LT"/>
        </w:rPr>
      </w:pPr>
      <w:r w:rsidRPr="002C0F2F">
        <w:rPr>
          <w:rFonts w:ascii="Times New Roman" w:eastAsia="Times New Roman" w:hAnsi="Times New Roman" w:cs="Times New Roman"/>
          <w:sz w:val="24"/>
          <w:szCs w:val="24"/>
          <w:lang w:eastAsia="lt-LT"/>
        </w:rPr>
        <w:t>_____________</w:t>
      </w:r>
    </w:p>
    <w:p w14:paraId="7E7C8FB8" w14:textId="636A6DD5" w:rsidR="005842AE" w:rsidRDefault="005842AE" w:rsidP="005842AE">
      <w:pPr>
        <w:tabs>
          <w:tab w:val="left" w:pos="567"/>
        </w:tabs>
        <w:autoSpaceDN w:val="0"/>
        <w:spacing w:after="0" w:line="240" w:lineRule="auto"/>
        <w:jc w:val="center"/>
        <w:rPr>
          <w:rFonts w:ascii="Times New Roman" w:eastAsia="Times New Roman" w:hAnsi="Times New Roman" w:cs="Times New Roman"/>
          <w:sz w:val="24"/>
          <w:szCs w:val="24"/>
          <w:lang w:eastAsia="lt-LT"/>
        </w:rPr>
      </w:pPr>
    </w:p>
    <w:sectPr w:rsidR="005842AE">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06602" w14:textId="77777777" w:rsidR="003821E4" w:rsidRDefault="003821E4" w:rsidP="005842AE">
      <w:pPr>
        <w:spacing w:after="0" w:line="240" w:lineRule="auto"/>
      </w:pPr>
      <w:r>
        <w:separator/>
      </w:r>
    </w:p>
  </w:endnote>
  <w:endnote w:type="continuationSeparator" w:id="0">
    <w:p w14:paraId="15539395" w14:textId="77777777" w:rsidR="003821E4" w:rsidRDefault="003821E4" w:rsidP="00584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altName w:val="Times New Roman"/>
    <w:charset w:val="BA"/>
    <w:family w:val="auto"/>
    <w:pitch w:val="variable"/>
    <w:sig w:usb0="A00002AF" w:usb1="5000206A"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7E7E" w14:textId="77777777" w:rsidR="003821E4" w:rsidRDefault="003821E4" w:rsidP="005842AE">
      <w:pPr>
        <w:spacing w:after="0" w:line="240" w:lineRule="auto"/>
      </w:pPr>
      <w:r>
        <w:separator/>
      </w:r>
    </w:p>
  </w:footnote>
  <w:footnote w:type="continuationSeparator" w:id="0">
    <w:p w14:paraId="7B56CF1C" w14:textId="77777777" w:rsidR="003821E4" w:rsidRDefault="003821E4" w:rsidP="005842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384176"/>
      <w:docPartObj>
        <w:docPartGallery w:val="Page Numbers (Top of Page)"/>
        <w:docPartUnique/>
      </w:docPartObj>
    </w:sdtPr>
    <w:sdtEndPr>
      <w:rPr>
        <w:rFonts w:ascii="Times New Roman" w:hAnsi="Times New Roman"/>
        <w:sz w:val="24"/>
      </w:rPr>
    </w:sdtEndPr>
    <w:sdtContent>
      <w:p w14:paraId="20E8F581" w14:textId="77777777" w:rsidR="00133030" w:rsidRPr="00040D0B" w:rsidRDefault="00133030">
        <w:pPr>
          <w:pStyle w:val="Header"/>
          <w:jc w:val="center"/>
          <w:rPr>
            <w:rFonts w:ascii="Times New Roman" w:hAnsi="Times New Roman"/>
            <w:sz w:val="24"/>
          </w:rPr>
        </w:pPr>
        <w:r w:rsidRPr="00040D0B">
          <w:rPr>
            <w:rFonts w:ascii="Times New Roman" w:hAnsi="Times New Roman"/>
            <w:sz w:val="24"/>
          </w:rPr>
          <w:fldChar w:fldCharType="begin"/>
        </w:r>
        <w:r w:rsidRPr="00040D0B">
          <w:rPr>
            <w:rFonts w:ascii="Times New Roman" w:hAnsi="Times New Roman"/>
            <w:sz w:val="24"/>
          </w:rPr>
          <w:instrText>PAGE   \* MERGEFORMAT</w:instrText>
        </w:r>
        <w:r w:rsidRPr="00040D0B">
          <w:rPr>
            <w:rFonts w:ascii="Times New Roman" w:hAnsi="Times New Roman"/>
            <w:sz w:val="24"/>
          </w:rPr>
          <w:fldChar w:fldCharType="separate"/>
        </w:r>
        <w:r w:rsidR="00EA0C65">
          <w:rPr>
            <w:rFonts w:ascii="Times New Roman" w:hAnsi="Times New Roman"/>
            <w:noProof/>
            <w:sz w:val="24"/>
          </w:rPr>
          <w:t>1</w:t>
        </w:r>
        <w:r w:rsidRPr="00040D0B">
          <w:rPr>
            <w:rFonts w:ascii="Times New Roman" w:hAnsi="Times New Roman"/>
            <w:sz w:val="24"/>
          </w:rPr>
          <w:fldChar w:fldCharType="end"/>
        </w:r>
      </w:p>
    </w:sdtContent>
  </w:sdt>
  <w:p w14:paraId="241F1734" w14:textId="77777777" w:rsidR="00133030" w:rsidRDefault="001330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5B6"/>
    <w:multiLevelType w:val="hybridMultilevel"/>
    <w:tmpl w:val="037CF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05366B"/>
    <w:multiLevelType w:val="hybridMultilevel"/>
    <w:tmpl w:val="1BB2C980"/>
    <w:lvl w:ilvl="0" w:tplc="BE4CE85E">
      <w:start w:val="2023"/>
      <w:numFmt w:val="bullet"/>
      <w:lvlText w:val="-"/>
      <w:lvlJc w:val="left"/>
      <w:pPr>
        <w:ind w:left="457" w:hanging="360"/>
      </w:pPr>
      <w:rPr>
        <w:rFonts w:ascii="Times New Roman" w:eastAsia="Times New Roman" w:hAnsi="Times New Roman"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2" w15:restartNumberingAfterBreak="0">
    <w:nsid w:val="0A417FF7"/>
    <w:multiLevelType w:val="hybridMultilevel"/>
    <w:tmpl w:val="E39A4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3794"/>
    <w:multiLevelType w:val="multilevel"/>
    <w:tmpl w:val="438CC294"/>
    <w:lvl w:ilvl="0">
      <w:start w:val="1"/>
      <w:numFmt w:val="decimal"/>
      <w:lvlText w:val="%1."/>
      <w:lvlJc w:val="left"/>
      <w:pPr>
        <w:ind w:left="720" w:hanging="360"/>
      </w:pPr>
    </w:lvl>
    <w:lvl w:ilvl="1">
      <w:start w:val="1"/>
      <w:numFmt w:val="decimal"/>
      <w:isLgl/>
      <w:lvlText w:val="%1.%2."/>
      <w:lvlJc w:val="left"/>
      <w:pPr>
        <w:ind w:left="644" w:hanging="360"/>
      </w:pPr>
      <w:rPr>
        <w:rFonts w:ascii="Times New Roman" w:hAnsi="Times New Roman" w:cs="Times New Roman" w:hint="default"/>
        <w:b w:val="0"/>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20E226EE"/>
    <w:multiLevelType w:val="hybridMultilevel"/>
    <w:tmpl w:val="037CF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D72785"/>
    <w:multiLevelType w:val="hybridMultilevel"/>
    <w:tmpl w:val="037CF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5C5DC5"/>
    <w:multiLevelType w:val="hybridMultilevel"/>
    <w:tmpl w:val="272C42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C92CAD"/>
    <w:multiLevelType w:val="hybridMultilevel"/>
    <w:tmpl w:val="5768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516237"/>
    <w:multiLevelType w:val="hybridMultilevel"/>
    <w:tmpl w:val="6C9C12E4"/>
    <w:lvl w:ilvl="0" w:tplc="1BB2C6A6">
      <w:start w:val="1"/>
      <w:numFmt w:val="bullet"/>
      <w:lvlText w:val=""/>
      <w:lvlJc w:val="left"/>
      <w:pPr>
        <w:ind w:left="720" w:hanging="360"/>
      </w:pPr>
      <w:rPr>
        <w:rFonts w:ascii="Symbol" w:hAnsi="Symbol" w:hint="default"/>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C00E4D"/>
    <w:multiLevelType w:val="hybridMultilevel"/>
    <w:tmpl w:val="5C129F0A"/>
    <w:lvl w:ilvl="0" w:tplc="C35292D8">
      <w:start w:val="1"/>
      <w:numFmt w:val="bullet"/>
      <w:lvlText w:val="•"/>
      <w:lvlJc w:val="left"/>
      <w:pPr>
        <w:ind w:left="757" w:hanging="360"/>
      </w:pPr>
      <w:rPr>
        <w:rFonts w:ascii="EYInterstate" w:hAnsi="EYInterstate" w:hint="default"/>
        <w:color w:val="auto"/>
        <w:sz w:val="24"/>
      </w:rPr>
    </w:lvl>
    <w:lvl w:ilvl="1" w:tplc="04270019">
      <w:start w:val="1"/>
      <w:numFmt w:val="lowerLetter"/>
      <w:lvlText w:val="%2."/>
      <w:lvlJc w:val="left"/>
      <w:pPr>
        <w:ind w:left="1477" w:hanging="360"/>
      </w:pPr>
    </w:lvl>
    <w:lvl w:ilvl="2" w:tplc="25E4FCAA">
      <w:start w:val="1"/>
      <w:numFmt w:val="decimal"/>
      <w:lvlText w:val="%3."/>
      <w:lvlJc w:val="left"/>
      <w:pPr>
        <w:ind w:left="3322" w:hanging="1305"/>
      </w:pPr>
      <w:rPr>
        <w:rFonts w:hint="default"/>
      </w:r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0" w15:restartNumberingAfterBreak="0">
    <w:nsid w:val="43E86D49"/>
    <w:multiLevelType w:val="hybridMultilevel"/>
    <w:tmpl w:val="915638A8"/>
    <w:lvl w:ilvl="0" w:tplc="CA5840C0">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 w15:restartNumberingAfterBreak="0">
    <w:nsid w:val="450F096D"/>
    <w:multiLevelType w:val="hybridMultilevel"/>
    <w:tmpl w:val="EC8673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D43605"/>
    <w:multiLevelType w:val="hybridMultilevel"/>
    <w:tmpl w:val="037CF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E142E3"/>
    <w:multiLevelType w:val="hybridMultilevel"/>
    <w:tmpl w:val="82463B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775A5B"/>
    <w:multiLevelType w:val="hybridMultilevel"/>
    <w:tmpl w:val="F6C22A14"/>
    <w:lvl w:ilvl="0" w:tplc="99421A4A">
      <w:start w:val="1"/>
      <w:numFmt w:val="bullet"/>
      <w:lvlText w:val="•"/>
      <w:lvlJc w:val="left"/>
      <w:pPr>
        <w:ind w:left="360" w:hanging="360"/>
      </w:pPr>
      <w:rPr>
        <w:rFonts w:ascii="EYInterstate" w:hAnsi="EYInterstate" w:hint="default"/>
        <w:color w:val="auto"/>
        <w:sz w:val="24"/>
        <w:szCs w:val="20"/>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618168AC"/>
    <w:multiLevelType w:val="hybridMultilevel"/>
    <w:tmpl w:val="9BF80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D827E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C624F3"/>
    <w:multiLevelType w:val="hybridMultilevel"/>
    <w:tmpl w:val="874CC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3D6866"/>
    <w:multiLevelType w:val="hybridMultilevel"/>
    <w:tmpl w:val="EEEA3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362A7E"/>
    <w:multiLevelType w:val="multilevel"/>
    <w:tmpl w:val="B06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E8315D"/>
    <w:multiLevelType w:val="hybridMultilevel"/>
    <w:tmpl w:val="037CF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855107"/>
    <w:multiLevelType w:val="hybridMultilevel"/>
    <w:tmpl w:val="600E9494"/>
    <w:lvl w:ilvl="0" w:tplc="04270001">
      <w:start w:val="1"/>
      <w:numFmt w:val="bullet"/>
      <w:lvlText w:val=""/>
      <w:lvlJc w:val="left"/>
      <w:pPr>
        <w:ind w:left="720" w:hanging="360"/>
      </w:pPr>
      <w:rPr>
        <w:rFonts w:ascii="Symbol" w:hAnsi="Symbol" w:hint="default"/>
      </w:rPr>
    </w:lvl>
    <w:lvl w:ilvl="1" w:tplc="7348F34C">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7365852">
    <w:abstractNumId w:val="3"/>
  </w:num>
  <w:num w:numId="2" w16cid:durableId="1785926605">
    <w:abstractNumId w:val="17"/>
  </w:num>
  <w:num w:numId="3" w16cid:durableId="1554148858">
    <w:abstractNumId w:val="14"/>
  </w:num>
  <w:num w:numId="4" w16cid:durableId="1680081439">
    <w:abstractNumId w:val="9"/>
  </w:num>
  <w:num w:numId="5" w16cid:durableId="602154437">
    <w:abstractNumId w:val="12"/>
  </w:num>
  <w:num w:numId="6" w16cid:durableId="694963038">
    <w:abstractNumId w:val="4"/>
  </w:num>
  <w:num w:numId="7" w16cid:durableId="1937132743">
    <w:abstractNumId w:val="20"/>
  </w:num>
  <w:num w:numId="8" w16cid:durableId="1383405100">
    <w:abstractNumId w:val="0"/>
  </w:num>
  <w:num w:numId="9" w16cid:durableId="1341930629">
    <w:abstractNumId w:val="5"/>
  </w:num>
  <w:num w:numId="10" w16cid:durableId="796682045">
    <w:abstractNumId w:val="6"/>
  </w:num>
  <w:num w:numId="11" w16cid:durableId="694421986">
    <w:abstractNumId w:val="15"/>
  </w:num>
  <w:num w:numId="12" w16cid:durableId="1403865512">
    <w:abstractNumId w:val="18"/>
  </w:num>
  <w:num w:numId="13" w16cid:durableId="1252935746">
    <w:abstractNumId w:val="10"/>
  </w:num>
  <w:num w:numId="14" w16cid:durableId="365644376">
    <w:abstractNumId w:val="8"/>
  </w:num>
  <w:num w:numId="15" w16cid:durableId="1618831619">
    <w:abstractNumId w:val="19"/>
  </w:num>
  <w:num w:numId="16" w16cid:durableId="189878892">
    <w:abstractNumId w:val="13"/>
  </w:num>
  <w:num w:numId="17" w16cid:durableId="215967730">
    <w:abstractNumId w:val="21"/>
  </w:num>
  <w:num w:numId="18" w16cid:durableId="256208675">
    <w:abstractNumId w:val="11"/>
  </w:num>
  <w:num w:numId="19" w16cid:durableId="729305256">
    <w:abstractNumId w:val="16"/>
  </w:num>
  <w:num w:numId="20" w16cid:durableId="620650482">
    <w:abstractNumId w:val="2"/>
  </w:num>
  <w:num w:numId="21" w16cid:durableId="1443720881">
    <w:abstractNumId w:val="7"/>
  </w:num>
  <w:num w:numId="22" w16cid:durableId="1386562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AE"/>
    <w:rsid w:val="000010C9"/>
    <w:rsid w:val="00003464"/>
    <w:rsid w:val="00005D58"/>
    <w:rsid w:val="00011A46"/>
    <w:rsid w:val="00015271"/>
    <w:rsid w:val="0003219D"/>
    <w:rsid w:val="00032A77"/>
    <w:rsid w:val="000436B1"/>
    <w:rsid w:val="00046273"/>
    <w:rsid w:val="00051411"/>
    <w:rsid w:val="0005192B"/>
    <w:rsid w:val="000547C2"/>
    <w:rsid w:val="00054FE5"/>
    <w:rsid w:val="000562DE"/>
    <w:rsid w:val="000609CA"/>
    <w:rsid w:val="00063B7B"/>
    <w:rsid w:val="00065D8D"/>
    <w:rsid w:val="000705C8"/>
    <w:rsid w:val="0007424F"/>
    <w:rsid w:val="00074CEF"/>
    <w:rsid w:val="00076EE7"/>
    <w:rsid w:val="000770B6"/>
    <w:rsid w:val="000801C9"/>
    <w:rsid w:val="00080A79"/>
    <w:rsid w:val="00080B40"/>
    <w:rsid w:val="000846BF"/>
    <w:rsid w:val="00087293"/>
    <w:rsid w:val="000918C5"/>
    <w:rsid w:val="00092AAE"/>
    <w:rsid w:val="0009581C"/>
    <w:rsid w:val="000A3A51"/>
    <w:rsid w:val="000A5D77"/>
    <w:rsid w:val="000B0946"/>
    <w:rsid w:val="000B7FBD"/>
    <w:rsid w:val="000C64A9"/>
    <w:rsid w:val="000D112D"/>
    <w:rsid w:val="000D22BA"/>
    <w:rsid w:val="000D51E3"/>
    <w:rsid w:val="000D6730"/>
    <w:rsid w:val="000E0782"/>
    <w:rsid w:val="000E0A00"/>
    <w:rsid w:val="000E120A"/>
    <w:rsid w:val="000E12C6"/>
    <w:rsid w:val="000E2D0E"/>
    <w:rsid w:val="000F13C8"/>
    <w:rsid w:val="000F2140"/>
    <w:rsid w:val="000F21CF"/>
    <w:rsid w:val="000F44F6"/>
    <w:rsid w:val="001014A6"/>
    <w:rsid w:val="001017F4"/>
    <w:rsid w:val="001050E6"/>
    <w:rsid w:val="0010748A"/>
    <w:rsid w:val="00110DF4"/>
    <w:rsid w:val="001144F6"/>
    <w:rsid w:val="00124195"/>
    <w:rsid w:val="00124680"/>
    <w:rsid w:val="00133030"/>
    <w:rsid w:val="001331D8"/>
    <w:rsid w:val="0013416E"/>
    <w:rsid w:val="001409B4"/>
    <w:rsid w:val="0014603D"/>
    <w:rsid w:val="0015232B"/>
    <w:rsid w:val="00156EE9"/>
    <w:rsid w:val="00162908"/>
    <w:rsid w:val="00163C39"/>
    <w:rsid w:val="001643FA"/>
    <w:rsid w:val="00165314"/>
    <w:rsid w:val="00166D1A"/>
    <w:rsid w:val="0017136A"/>
    <w:rsid w:val="0017309A"/>
    <w:rsid w:val="00173A44"/>
    <w:rsid w:val="001742CE"/>
    <w:rsid w:val="001744FB"/>
    <w:rsid w:val="001747BA"/>
    <w:rsid w:val="00174EDF"/>
    <w:rsid w:val="001771EC"/>
    <w:rsid w:val="00181F78"/>
    <w:rsid w:val="00184D64"/>
    <w:rsid w:val="00185845"/>
    <w:rsid w:val="00191829"/>
    <w:rsid w:val="00194B01"/>
    <w:rsid w:val="00195397"/>
    <w:rsid w:val="00197C50"/>
    <w:rsid w:val="001A7A6D"/>
    <w:rsid w:val="001B2FD0"/>
    <w:rsid w:val="001B3A0A"/>
    <w:rsid w:val="001C44F9"/>
    <w:rsid w:val="001C7C0D"/>
    <w:rsid w:val="001D27F4"/>
    <w:rsid w:val="001D2FB3"/>
    <w:rsid w:val="001D4C57"/>
    <w:rsid w:val="001D4E02"/>
    <w:rsid w:val="001E2DAA"/>
    <w:rsid w:val="001E3FA7"/>
    <w:rsid w:val="001E6D8A"/>
    <w:rsid w:val="001F241A"/>
    <w:rsid w:val="001F310B"/>
    <w:rsid w:val="001F3A0A"/>
    <w:rsid w:val="002014B3"/>
    <w:rsid w:val="0020568E"/>
    <w:rsid w:val="00206392"/>
    <w:rsid w:val="00212A77"/>
    <w:rsid w:val="00214A48"/>
    <w:rsid w:val="0021715B"/>
    <w:rsid w:val="00224026"/>
    <w:rsid w:val="00225284"/>
    <w:rsid w:val="0023357A"/>
    <w:rsid w:val="00237DAA"/>
    <w:rsid w:val="002412EE"/>
    <w:rsid w:val="00243FE8"/>
    <w:rsid w:val="00244D3D"/>
    <w:rsid w:val="0024598E"/>
    <w:rsid w:val="00251AF3"/>
    <w:rsid w:val="00252B4B"/>
    <w:rsid w:val="00252C6B"/>
    <w:rsid w:val="00254863"/>
    <w:rsid w:val="00254A6D"/>
    <w:rsid w:val="0026130B"/>
    <w:rsid w:val="00263B2D"/>
    <w:rsid w:val="002656CD"/>
    <w:rsid w:val="00265818"/>
    <w:rsid w:val="0027253F"/>
    <w:rsid w:val="00274603"/>
    <w:rsid w:val="002751FD"/>
    <w:rsid w:val="00275D3E"/>
    <w:rsid w:val="002777D0"/>
    <w:rsid w:val="00293985"/>
    <w:rsid w:val="002947C5"/>
    <w:rsid w:val="002957DE"/>
    <w:rsid w:val="00296218"/>
    <w:rsid w:val="002A2237"/>
    <w:rsid w:val="002A2788"/>
    <w:rsid w:val="002C0F2F"/>
    <w:rsid w:val="002C25AB"/>
    <w:rsid w:val="002C2A94"/>
    <w:rsid w:val="002C3555"/>
    <w:rsid w:val="002C3BBD"/>
    <w:rsid w:val="002C4615"/>
    <w:rsid w:val="002C6441"/>
    <w:rsid w:val="002C7B0E"/>
    <w:rsid w:val="002D1D87"/>
    <w:rsid w:val="002D3D24"/>
    <w:rsid w:val="002E5C79"/>
    <w:rsid w:val="002E69E1"/>
    <w:rsid w:val="002E7C29"/>
    <w:rsid w:val="002F4521"/>
    <w:rsid w:val="002F6609"/>
    <w:rsid w:val="00300203"/>
    <w:rsid w:val="0030092F"/>
    <w:rsid w:val="00315011"/>
    <w:rsid w:val="003161A9"/>
    <w:rsid w:val="00317E20"/>
    <w:rsid w:val="00321595"/>
    <w:rsid w:val="003258BC"/>
    <w:rsid w:val="0032689B"/>
    <w:rsid w:val="003318E7"/>
    <w:rsid w:val="00347196"/>
    <w:rsid w:val="0036673C"/>
    <w:rsid w:val="00366C87"/>
    <w:rsid w:val="0037049E"/>
    <w:rsid w:val="0037407E"/>
    <w:rsid w:val="0038005E"/>
    <w:rsid w:val="003821E4"/>
    <w:rsid w:val="0038527A"/>
    <w:rsid w:val="0039247F"/>
    <w:rsid w:val="00392B3E"/>
    <w:rsid w:val="0039416B"/>
    <w:rsid w:val="00395E42"/>
    <w:rsid w:val="00396E43"/>
    <w:rsid w:val="003A3487"/>
    <w:rsid w:val="003A58DE"/>
    <w:rsid w:val="003A5F3B"/>
    <w:rsid w:val="003A7D28"/>
    <w:rsid w:val="003B0D4C"/>
    <w:rsid w:val="003B2D7C"/>
    <w:rsid w:val="003B31E4"/>
    <w:rsid w:val="003B72CB"/>
    <w:rsid w:val="003C01DB"/>
    <w:rsid w:val="003C7044"/>
    <w:rsid w:val="003D5BDB"/>
    <w:rsid w:val="003D6650"/>
    <w:rsid w:val="003E6264"/>
    <w:rsid w:val="003E7AC1"/>
    <w:rsid w:val="003F01AB"/>
    <w:rsid w:val="003F2ECA"/>
    <w:rsid w:val="003F42B0"/>
    <w:rsid w:val="003F5146"/>
    <w:rsid w:val="003F72B9"/>
    <w:rsid w:val="00401B92"/>
    <w:rsid w:val="00405823"/>
    <w:rsid w:val="00410BF7"/>
    <w:rsid w:val="00412A66"/>
    <w:rsid w:val="00412DBD"/>
    <w:rsid w:val="00413050"/>
    <w:rsid w:val="0042430C"/>
    <w:rsid w:val="00424ACF"/>
    <w:rsid w:val="00430336"/>
    <w:rsid w:val="00435CB5"/>
    <w:rsid w:val="00437044"/>
    <w:rsid w:val="00445B50"/>
    <w:rsid w:val="004473A6"/>
    <w:rsid w:val="00450067"/>
    <w:rsid w:val="004537D2"/>
    <w:rsid w:val="004630FE"/>
    <w:rsid w:val="00465A7B"/>
    <w:rsid w:val="004706EE"/>
    <w:rsid w:val="00470FEF"/>
    <w:rsid w:val="0047145C"/>
    <w:rsid w:val="004722CC"/>
    <w:rsid w:val="00472686"/>
    <w:rsid w:val="00474535"/>
    <w:rsid w:val="004754CD"/>
    <w:rsid w:val="00477E93"/>
    <w:rsid w:val="00484CA2"/>
    <w:rsid w:val="00484DFC"/>
    <w:rsid w:val="0048583A"/>
    <w:rsid w:val="00493278"/>
    <w:rsid w:val="004965E8"/>
    <w:rsid w:val="004A1835"/>
    <w:rsid w:val="004A5D6B"/>
    <w:rsid w:val="004B20E8"/>
    <w:rsid w:val="004B590F"/>
    <w:rsid w:val="004C04CE"/>
    <w:rsid w:val="004C53EA"/>
    <w:rsid w:val="004D334F"/>
    <w:rsid w:val="004D692E"/>
    <w:rsid w:val="004D7968"/>
    <w:rsid w:val="004E3499"/>
    <w:rsid w:val="004F5FE7"/>
    <w:rsid w:val="00500536"/>
    <w:rsid w:val="005130B4"/>
    <w:rsid w:val="005260FC"/>
    <w:rsid w:val="00526DEF"/>
    <w:rsid w:val="00530C79"/>
    <w:rsid w:val="00530DD5"/>
    <w:rsid w:val="00532628"/>
    <w:rsid w:val="00537038"/>
    <w:rsid w:val="00537345"/>
    <w:rsid w:val="00540745"/>
    <w:rsid w:val="0056332A"/>
    <w:rsid w:val="00570356"/>
    <w:rsid w:val="00581642"/>
    <w:rsid w:val="00581B8A"/>
    <w:rsid w:val="00583EBB"/>
    <w:rsid w:val="005842AE"/>
    <w:rsid w:val="00592E71"/>
    <w:rsid w:val="005939F2"/>
    <w:rsid w:val="00594527"/>
    <w:rsid w:val="005971D6"/>
    <w:rsid w:val="00597C86"/>
    <w:rsid w:val="00597EA7"/>
    <w:rsid w:val="005A1AC0"/>
    <w:rsid w:val="005A66B0"/>
    <w:rsid w:val="005B109E"/>
    <w:rsid w:val="005B2D23"/>
    <w:rsid w:val="005B3EC9"/>
    <w:rsid w:val="005B5A46"/>
    <w:rsid w:val="005C0E6A"/>
    <w:rsid w:val="005C33C4"/>
    <w:rsid w:val="005C748E"/>
    <w:rsid w:val="005D0718"/>
    <w:rsid w:val="005D3471"/>
    <w:rsid w:val="005D5118"/>
    <w:rsid w:val="005D53EB"/>
    <w:rsid w:val="005E0728"/>
    <w:rsid w:val="005E1CDC"/>
    <w:rsid w:val="005E6B8D"/>
    <w:rsid w:val="005F45C2"/>
    <w:rsid w:val="005F7C9B"/>
    <w:rsid w:val="00610C88"/>
    <w:rsid w:val="006115B3"/>
    <w:rsid w:val="0061301A"/>
    <w:rsid w:val="006151DC"/>
    <w:rsid w:val="0062469B"/>
    <w:rsid w:val="006311FA"/>
    <w:rsid w:val="00634D93"/>
    <w:rsid w:val="00640BCE"/>
    <w:rsid w:val="006477C6"/>
    <w:rsid w:val="00650954"/>
    <w:rsid w:val="00650E64"/>
    <w:rsid w:val="00656CF4"/>
    <w:rsid w:val="00660E36"/>
    <w:rsid w:val="006679A1"/>
    <w:rsid w:val="0067258B"/>
    <w:rsid w:val="0067518E"/>
    <w:rsid w:val="00681D09"/>
    <w:rsid w:val="0068202E"/>
    <w:rsid w:val="00684258"/>
    <w:rsid w:val="00686E54"/>
    <w:rsid w:val="00687615"/>
    <w:rsid w:val="00691A5A"/>
    <w:rsid w:val="0069450E"/>
    <w:rsid w:val="00695437"/>
    <w:rsid w:val="00696BE7"/>
    <w:rsid w:val="006A2325"/>
    <w:rsid w:val="006A459F"/>
    <w:rsid w:val="006A64B7"/>
    <w:rsid w:val="006C29DA"/>
    <w:rsid w:val="006C63C5"/>
    <w:rsid w:val="006C7993"/>
    <w:rsid w:val="006D480E"/>
    <w:rsid w:val="006E7631"/>
    <w:rsid w:val="006F5B8F"/>
    <w:rsid w:val="00702C76"/>
    <w:rsid w:val="0071217A"/>
    <w:rsid w:val="007146E2"/>
    <w:rsid w:val="00720294"/>
    <w:rsid w:val="0072480F"/>
    <w:rsid w:val="0072790E"/>
    <w:rsid w:val="00730E47"/>
    <w:rsid w:val="00733E28"/>
    <w:rsid w:val="007373D4"/>
    <w:rsid w:val="00745FD0"/>
    <w:rsid w:val="00747723"/>
    <w:rsid w:val="00750942"/>
    <w:rsid w:val="00752095"/>
    <w:rsid w:val="00752BE5"/>
    <w:rsid w:val="00753DAE"/>
    <w:rsid w:val="007542B5"/>
    <w:rsid w:val="00756F64"/>
    <w:rsid w:val="007571AA"/>
    <w:rsid w:val="00767621"/>
    <w:rsid w:val="00777375"/>
    <w:rsid w:val="007778F8"/>
    <w:rsid w:val="007856AD"/>
    <w:rsid w:val="0079566C"/>
    <w:rsid w:val="00795F3F"/>
    <w:rsid w:val="007A11DB"/>
    <w:rsid w:val="007A4C05"/>
    <w:rsid w:val="007A6D25"/>
    <w:rsid w:val="007B0E11"/>
    <w:rsid w:val="007B3F08"/>
    <w:rsid w:val="007B5635"/>
    <w:rsid w:val="007B5E4A"/>
    <w:rsid w:val="007C58B3"/>
    <w:rsid w:val="007C5D25"/>
    <w:rsid w:val="007C6E88"/>
    <w:rsid w:val="007D3192"/>
    <w:rsid w:val="007D555C"/>
    <w:rsid w:val="007D654B"/>
    <w:rsid w:val="007D6FBF"/>
    <w:rsid w:val="007D7CEA"/>
    <w:rsid w:val="007E0CA7"/>
    <w:rsid w:val="007E616A"/>
    <w:rsid w:val="0081298D"/>
    <w:rsid w:val="00812F37"/>
    <w:rsid w:val="00815E89"/>
    <w:rsid w:val="00816219"/>
    <w:rsid w:val="00821861"/>
    <w:rsid w:val="00821A3F"/>
    <w:rsid w:val="00824817"/>
    <w:rsid w:val="00825339"/>
    <w:rsid w:val="008262E7"/>
    <w:rsid w:val="0083502D"/>
    <w:rsid w:val="00842A0E"/>
    <w:rsid w:val="00843D7C"/>
    <w:rsid w:val="00845F91"/>
    <w:rsid w:val="008573F5"/>
    <w:rsid w:val="00864793"/>
    <w:rsid w:val="008705FA"/>
    <w:rsid w:val="00874091"/>
    <w:rsid w:val="0087427B"/>
    <w:rsid w:val="008860A0"/>
    <w:rsid w:val="00890301"/>
    <w:rsid w:val="00893168"/>
    <w:rsid w:val="00897FFC"/>
    <w:rsid w:val="008A1ABA"/>
    <w:rsid w:val="008A2862"/>
    <w:rsid w:val="008A471C"/>
    <w:rsid w:val="008A4975"/>
    <w:rsid w:val="008A704E"/>
    <w:rsid w:val="008A766B"/>
    <w:rsid w:val="008B112B"/>
    <w:rsid w:val="008B209C"/>
    <w:rsid w:val="008B2268"/>
    <w:rsid w:val="008B2590"/>
    <w:rsid w:val="008B489C"/>
    <w:rsid w:val="008B6385"/>
    <w:rsid w:val="008C1E92"/>
    <w:rsid w:val="008C6ED6"/>
    <w:rsid w:val="008D1EE6"/>
    <w:rsid w:val="008E5249"/>
    <w:rsid w:val="008E7235"/>
    <w:rsid w:val="008F1E4B"/>
    <w:rsid w:val="008F4449"/>
    <w:rsid w:val="008F4DD3"/>
    <w:rsid w:val="008F4EB1"/>
    <w:rsid w:val="00911856"/>
    <w:rsid w:val="00913998"/>
    <w:rsid w:val="0091461D"/>
    <w:rsid w:val="009158D5"/>
    <w:rsid w:val="009251A9"/>
    <w:rsid w:val="009265C3"/>
    <w:rsid w:val="00934060"/>
    <w:rsid w:val="00934A96"/>
    <w:rsid w:val="009405B7"/>
    <w:rsid w:val="00943E81"/>
    <w:rsid w:val="00943FE1"/>
    <w:rsid w:val="00944B4B"/>
    <w:rsid w:val="00945CAE"/>
    <w:rsid w:val="00946E2F"/>
    <w:rsid w:val="0095122F"/>
    <w:rsid w:val="00953991"/>
    <w:rsid w:val="00956C93"/>
    <w:rsid w:val="00960BB3"/>
    <w:rsid w:val="0096498E"/>
    <w:rsid w:val="009763A1"/>
    <w:rsid w:val="00992D69"/>
    <w:rsid w:val="00996B4D"/>
    <w:rsid w:val="00996FE5"/>
    <w:rsid w:val="009A0093"/>
    <w:rsid w:val="009A1B84"/>
    <w:rsid w:val="009B48F5"/>
    <w:rsid w:val="009B7415"/>
    <w:rsid w:val="009C180F"/>
    <w:rsid w:val="009C3F82"/>
    <w:rsid w:val="009C4E2D"/>
    <w:rsid w:val="009C7ECA"/>
    <w:rsid w:val="009D0147"/>
    <w:rsid w:val="009D2B2E"/>
    <w:rsid w:val="009D32D9"/>
    <w:rsid w:val="009E42A6"/>
    <w:rsid w:val="009F42DD"/>
    <w:rsid w:val="009F453E"/>
    <w:rsid w:val="009F4B04"/>
    <w:rsid w:val="009F525B"/>
    <w:rsid w:val="009F7176"/>
    <w:rsid w:val="009F77A4"/>
    <w:rsid w:val="00A109E0"/>
    <w:rsid w:val="00A10A08"/>
    <w:rsid w:val="00A10D6E"/>
    <w:rsid w:val="00A20E10"/>
    <w:rsid w:val="00A25ACD"/>
    <w:rsid w:val="00A25C4D"/>
    <w:rsid w:val="00A315CD"/>
    <w:rsid w:val="00A3227D"/>
    <w:rsid w:val="00A32A54"/>
    <w:rsid w:val="00A4132C"/>
    <w:rsid w:val="00A43B38"/>
    <w:rsid w:val="00A54408"/>
    <w:rsid w:val="00A554DD"/>
    <w:rsid w:val="00A564E6"/>
    <w:rsid w:val="00A56634"/>
    <w:rsid w:val="00A573AA"/>
    <w:rsid w:val="00A57691"/>
    <w:rsid w:val="00A61D0D"/>
    <w:rsid w:val="00A620EF"/>
    <w:rsid w:val="00A62D8F"/>
    <w:rsid w:val="00A71412"/>
    <w:rsid w:val="00A7388B"/>
    <w:rsid w:val="00A73CBA"/>
    <w:rsid w:val="00A82EA1"/>
    <w:rsid w:val="00A8378C"/>
    <w:rsid w:val="00A92A90"/>
    <w:rsid w:val="00A9603D"/>
    <w:rsid w:val="00AA5A43"/>
    <w:rsid w:val="00AB5C14"/>
    <w:rsid w:val="00AC17BE"/>
    <w:rsid w:val="00AC5415"/>
    <w:rsid w:val="00AD2F39"/>
    <w:rsid w:val="00AF0CA7"/>
    <w:rsid w:val="00AF391E"/>
    <w:rsid w:val="00AF4D21"/>
    <w:rsid w:val="00B00D21"/>
    <w:rsid w:val="00B0156D"/>
    <w:rsid w:val="00B1105C"/>
    <w:rsid w:val="00B14AAA"/>
    <w:rsid w:val="00B179EE"/>
    <w:rsid w:val="00B20153"/>
    <w:rsid w:val="00B32D7E"/>
    <w:rsid w:val="00B335D0"/>
    <w:rsid w:val="00B40312"/>
    <w:rsid w:val="00B418FD"/>
    <w:rsid w:val="00B41C61"/>
    <w:rsid w:val="00B50E44"/>
    <w:rsid w:val="00B57906"/>
    <w:rsid w:val="00B60135"/>
    <w:rsid w:val="00B632DE"/>
    <w:rsid w:val="00B650DF"/>
    <w:rsid w:val="00B7094F"/>
    <w:rsid w:val="00B81339"/>
    <w:rsid w:val="00B82E24"/>
    <w:rsid w:val="00B84371"/>
    <w:rsid w:val="00B86507"/>
    <w:rsid w:val="00B92634"/>
    <w:rsid w:val="00B95DB3"/>
    <w:rsid w:val="00BA24D6"/>
    <w:rsid w:val="00BA763B"/>
    <w:rsid w:val="00BA773C"/>
    <w:rsid w:val="00BB59BE"/>
    <w:rsid w:val="00BB783A"/>
    <w:rsid w:val="00BB7F7A"/>
    <w:rsid w:val="00BC0098"/>
    <w:rsid w:val="00BC130F"/>
    <w:rsid w:val="00BC224E"/>
    <w:rsid w:val="00BC6D64"/>
    <w:rsid w:val="00BD01F0"/>
    <w:rsid w:val="00BD43F5"/>
    <w:rsid w:val="00BD76E6"/>
    <w:rsid w:val="00BE0344"/>
    <w:rsid w:val="00BE1B44"/>
    <w:rsid w:val="00BE327E"/>
    <w:rsid w:val="00BE3CDA"/>
    <w:rsid w:val="00BF1BB6"/>
    <w:rsid w:val="00BF70F4"/>
    <w:rsid w:val="00BF748A"/>
    <w:rsid w:val="00C058D4"/>
    <w:rsid w:val="00C06ED0"/>
    <w:rsid w:val="00C1539B"/>
    <w:rsid w:val="00C1793A"/>
    <w:rsid w:val="00C201B9"/>
    <w:rsid w:val="00C23608"/>
    <w:rsid w:val="00C3717E"/>
    <w:rsid w:val="00C37D0D"/>
    <w:rsid w:val="00C43388"/>
    <w:rsid w:val="00C433CF"/>
    <w:rsid w:val="00C44522"/>
    <w:rsid w:val="00C44F58"/>
    <w:rsid w:val="00C520E6"/>
    <w:rsid w:val="00C61F88"/>
    <w:rsid w:val="00C63A78"/>
    <w:rsid w:val="00C6444A"/>
    <w:rsid w:val="00C649E6"/>
    <w:rsid w:val="00C7750E"/>
    <w:rsid w:val="00C802AF"/>
    <w:rsid w:val="00C80AA2"/>
    <w:rsid w:val="00C837E4"/>
    <w:rsid w:val="00C84017"/>
    <w:rsid w:val="00C94713"/>
    <w:rsid w:val="00C95B7B"/>
    <w:rsid w:val="00C96CBD"/>
    <w:rsid w:val="00CA1799"/>
    <w:rsid w:val="00CB29A7"/>
    <w:rsid w:val="00CB6BFE"/>
    <w:rsid w:val="00CC074D"/>
    <w:rsid w:val="00CC7E15"/>
    <w:rsid w:val="00CE2204"/>
    <w:rsid w:val="00CE28B4"/>
    <w:rsid w:val="00CE4D1D"/>
    <w:rsid w:val="00CF064B"/>
    <w:rsid w:val="00CF26DB"/>
    <w:rsid w:val="00CF2A67"/>
    <w:rsid w:val="00CF3521"/>
    <w:rsid w:val="00CF61FE"/>
    <w:rsid w:val="00D0019A"/>
    <w:rsid w:val="00D00E63"/>
    <w:rsid w:val="00D00F3D"/>
    <w:rsid w:val="00D03FE9"/>
    <w:rsid w:val="00D0492F"/>
    <w:rsid w:val="00D1790C"/>
    <w:rsid w:val="00D20941"/>
    <w:rsid w:val="00D21C58"/>
    <w:rsid w:val="00D2231B"/>
    <w:rsid w:val="00D227C4"/>
    <w:rsid w:val="00D31414"/>
    <w:rsid w:val="00D34A72"/>
    <w:rsid w:val="00D37F39"/>
    <w:rsid w:val="00D41A6D"/>
    <w:rsid w:val="00D43884"/>
    <w:rsid w:val="00D46888"/>
    <w:rsid w:val="00D52F3E"/>
    <w:rsid w:val="00D53603"/>
    <w:rsid w:val="00D54E36"/>
    <w:rsid w:val="00D613BB"/>
    <w:rsid w:val="00D62A32"/>
    <w:rsid w:val="00D62C84"/>
    <w:rsid w:val="00D634DD"/>
    <w:rsid w:val="00D63678"/>
    <w:rsid w:val="00D64E6E"/>
    <w:rsid w:val="00D65C1F"/>
    <w:rsid w:val="00D7416A"/>
    <w:rsid w:val="00D77E00"/>
    <w:rsid w:val="00D90BEB"/>
    <w:rsid w:val="00D92F88"/>
    <w:rsid w:val="00D96DA9"/>
    <w:rsid w:val="00DA2289"/>
    <w:rsid w:val="00DB1DA2"/>
    <w:rsid w:val="00DB3CEC"/>
    <w:rsid w:val="00DC2BD5"/>
    <w:rsid w:val="00DC5B46"/>
    <w:rsid w:val="00DC6AAC"/>
    <w:rsid w:val="00DD1CF9"/>
    <w:rsid w:val="00DD789F"/>
    <w:rsid w:val="00DE0448"/>
    <w:rsid w:val="00DF0EF7"/>
    <w:rsid w:val="00DF571C"/>
    <w:rsid w:val="00E03373"/>
    <w:rsid w:val="00E10EF4"/>
    <w:rsid w:val="00E1211A"/>
    <w:rsid w:val="00E12480"/>
    <w:rsid w:val="00E14393"/>
    <w:rsid w:val="00E14F05"/>
    <w:rsid w:val="00E331D3"/>
    <w:rsid w:val="00E356EC"/>
    <w:rsid w:val="00E37D54"/>
    <w:rsid w:val="00E415DC"/>
    <w:rsid w:val="00E44408"/>
    <w:rsid w:val="00E44F4D"/>
    <w:rsid w:val="00E456A6"/>
    <w:rsid w:val="00E52335"/>
    <w:rsid w:val="00E548E6"/>
    <w:rsid w:val="00E563C5"/>
    <w:rsid w:val="00E57844"/>
    <w:rsid w:val="00E62DE2"/>
    <w:rsid w:val="00E6391F"/>
    <w:rsid w:val="00E70BA8"/>
    <w:rsid w:val="00E7151F"/>
    <w:rsid w:val="00E71A35"/>
    <w:rsid w:val="00E71E6F"/>
    <w:rsid w:val="00E73F2D"/>
    <w:rsid w:val="00E7516D"/>
    <w:rsid w:val="00E80964"/>
    <w:rsid w:val="00E83BD4"/>
    <w:rsid w:val="00E84ACF"/>
    <w:rsid w:val="00E936E2"/>
    <w:rsid w:val="00E95A7A"/>
    <w:rsid w:val="00EA0C65"/>
    <w:rsid w:val="00EA6677"/>
    <w:rsid w:val="00EA6D26"/>
    <w:rsid w:val="00EB07EC"/>
    <w:rsid w:val="00EB294D"/>
    <w:rsid w:val="00EB532C"/>
    <w:rsid w:val="00EB7BDB"/>
    <w:rsid w:val="00EC2473"/>
    <w:rsid w:val="00EC5B59"/>
    <w:rsid w:val="00ED049A"/>
    <w:rsid w:val="00ED3B1A"/>
    <w:rsid w:val="00ED5677"/>
    <w:rsid w:val="00ED6698"/>
    <w:rsid w:val="00EE315F"/>
    <w:rsid w:val="00EF5AB2"/>
    <w:rsid w:val="00F0323D"/>
    <w:rsid w:val="00F07119"/>
    <w:rsid w:val="00F07419"/>
    <w:rsid w:val="00F14300"/>
    <w:rsid w:val="00F20DB6"/>
    <w:rsid w:val="00F22750"/>
    <w:rsid w:val="00F24235"/>
    <w:rsid w:val="00F26C5C"/>
    <w:rsid w:val="00F36827"/>
    <w:rsid w:val="00F40DD7"/>
    <w:rsid w:val="00F4290F"/>
    <w:rsid w:val="00F45B9C"/>
    <w:rsid w:val="00F470A0"/>
    <w:rsid w:val="00F54BDF"/>
    <w:rsid w:val="00F56F25"/>
    <w:rsid w:val="00F60F7B"/>
    <w:rsid w:val="00F61815"/>
    <w:rsid w:val="00F62533"/>
    <w:rsid w:val="00F67894"/>
    <w:rsid w:val="00F72945"/>
    <w:rsid w:val="00F771A5"/>
    <w:rsid w:val="00F81409"/>
    <w:rsid w:val="00F82949"/>
    <w:rsid w:val="00F840DA"/>
    <w:rsid w:val="00F843B2"/>
    <w:rsid w:val="00F92230"/>
    <w:rsid w:val="00FA25C9"/>
    <w:rsid w:val="00FA5C71"/>
    <w:rsid w:val="00FA6A94"/>
    <w:rsid w:val="00FA79BA"/>
    <w:rsid w:val="00FC2844"/>
    <w:rsid w:val="00FD0547"/>
    <w:rsid w:val="00FD1559"/>
    <w:rsid w:val="00FD5453"/>
    <w:rsid w:val="00FE7FA9"/>
    <w:rsid w:val="00FF5E1C"/>
    <w:rsid w:val="012CB6EF"/>
    <w:rsid w:val="0954F9B7"/>
    <w:rsid w:val="13D53713"/>
    <w:rsid w:val="14A18FF0"/>
    <w:rsid w:val="15EB204A"/>
    <w:rsid w:val="166F5119"/>
    <w:rsid w:val="17EA1B8C"/>
    <w:rsid w:val="1837696D"/>
    <w:rsid w:val="19AD43C1"/>
    <w:rsid w:val="1D2CD7FF"/>
    <w:rsid w:val="1F249C9D"/>
    <w:rsid w:val="2028FBDE"/>
    <w:rsid w:val="20D09227"/>
    <w:rsid w:val="22C9104F"/>
    <w:rsid w:val="22D7E4C3"/>
    <w:rsid w:val="25C7BDEB"/>
    <w:rsid w:val="272AE925"/>
    <w:rsid w:val="286E0325"/>
    <w:rsid w:val="290A01FA"/>
    <w:rsid w:val="2A6289E7"/>
    <w:rsid w:val="2B4E5F54"/>
    <w:rsid w:val="2BA9DA52"/>
    <w:rsid w:val="2BAF18EE"/>
    <w:rsid w:val="2F35FB0A"/>
    <w:rsid w:val="2F485D9B"/>
    <w:rsid w:val="2F5F051B"/>
    <w:rsid w:val="33433E08"/>
    <w:rsid w:val="34556035"/>
    <w:rsid w:val="357FD780"/>
    <w:rsid w:val="36A0C942"/>
    <w:rsid w:val="3820D189"/>
    <w:rsid w:val="3A37B2D1"/>
    <w:rsid w:val="4157211F"/>
    <w:rsid w:val="42C0469D"/>
    <w:rsid w:val="4350F8FD"/>
    <w:rsid w:val="44AA4E33"/>
    <w:rsid w:val="458DB134"/>
    <w:rsid w:val="4646B994"/>
    <w:rsid w:val="47E289F5"/>
    <w:rsid w:val="47F3ACC8"/>
    <w:rsid w:val="4939992D"/>
    <w:rsid w:val="49CD9BB0"/>
    <w:rsid w:val="4BBDD8F8"/>
    <w:rsid w:val="4E188E88"/>
    <w:rsid w:val="5023B4D7"/>
    <w:rsid w:val="50E682F4"/>
    <w:rsid w:val="51356EEA"/>
    <w:rsid w:val="517CFCB9"/>
    <w:rsid w:val="51AC3ED8"/>
    <w:rsid w:val="590EE0F4"/>
    <w:rsid w:val="5E398B62"/>
    <w:rsid w:val="63FE8664"/>
    <w:rsid w:val="68924359"/>
    <w:rsid w:val="69B6DBD3"/>
    <w:rsid w:val="6A6B58B6"/>
    <w:rsid w:val="6AFA8494"/>
    <w:rsid w:val="70B881D0"/>
    <w:rsid w:val="70FC6B8A"/>
    <w:rsid w:val="71B19C04"/>
    <w:rsid w:val="776BAD0E"/>
    <w:rsid w:val="78631925"/>
    <w:rsid w:val="7A189918"/>
    <w:rsid w:val="7A7A6195"/>
    <w:rsid w:val="7B8F47CA"/>
    <w:rsid w:val="7C72A3F8"/>
    <w:rsid w:val="7C8F9F0B"/>
    <w:rsid w:val="7C9A684D"/>
    <w:rsid w:val="7CB77419"/>
    <w:rsid w:val="7FACD7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65771"/>
  <w15:docId w15:val="{C3A61CF4-C764-4A82-BCB4-E7E79F11F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3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842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42AE"/>
    <w:rPr>
      <w:sz w:val="20"/>
      <w:szCs w:val="20"/>
    </w:rPr>
  </w:style>
  <w:style w:type="paragraph" w:styleId="Header">
    <w:name w:val="header"/>
    <w:basedOn w:val="Normal"/>
    <w:link w:val="HeaderChar"/>
    <w:uiPriority w:val="99"/>
    <w:unhideWhenUsed/>
    <w:rsid w:val="005842A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842AE"/>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uiPriority w:val="99"/>
    <w:rsid w:val="005842AE"/>
    <w:rPr>
      <w:vertAlign w:val="superscript"/>
    </w:rPr>
  </w:style>
  <w:style w:type="paragraph" w:styleId="BalloonText">
    <w:name w:val="Balloon Text"/>
    <w:basedOn w:val="Normal"/>
    <w:link w:val="BalloonTextChar"/>
    <w:uiPriority w:val="99"/>
    <w:semiHidden/>
    <w:unhideWhenUsed/>
    <w:rsid w:val="00174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2CE"/>
    <w:rPr>
      <w:rFonts w:ascii="Segoe UI" w:hAnsi="Segoe UI" w:cs="Segoe UI"/>
      <w:sz w:val="18"/>
      <w:szCs w:val="18"/>
    </w:rPr>
  </w:style>
  <w:style w:type="character" w:styleId="Hyperlink">
    <w:name w:val="Hyperlink"/>
    <w:basedOn w:val="DefaultParagraphFont"/>
    <w:uiPriority w:val="99"/>
    <w:rsid w:val="009C4E2D"/>
    <w:rPr>
      <w:color w:val="0000FF"/>
      <w:u w:val="single"/>
    </w:rPr>
  </w:style>
  <w:style w:type="paragraph" w:styleId="ListParagraph">
    <w:name w:val="List Paragraph"/>
    <w:basedOn w:val="Normal"/>
    <w:uiPriority w:val="34"/>
    <w:qFormat/>
    <w:rsid w:val="00B179EE"/>
    <w:pPr>
      <w:ind w:left="720"/>
      <w:contextualSpacing/>
    </w:pPr>
  </w:style>
  <w:style w:type="character" w:styleId="CommentReference">
    <w:name w:val="annotation reference"/>
    <w:basedOn w:val="DefaultParagraphFont"/>
    <w:uiPriority w:val="99"/>
    <w:semiHidden/>
    <w:unhideWhenUsed/>
    <w:rsid w:val="00DF0EF7"/>
    <w:rPr>
      <w:sz w:val="16"/>
      <w:szCs w:val="16"/>
    </w:rPr>
  </w:style>
  <w:style w:type="paragraph" w:styleId="CommentText">
    <w:name w:val="annotation text"/>
    <w:basedOn w:val="Normal"/>
    <w:link w:val="CommentTextChar"/>
    <w:uiPriority w:val="99"/>
    <w:unhideWhenUsed/>
    <w:rsid w:val="00DF0EF7"/>
    <w:pPr>
      <w:spacing w:line="240" w:lineRule="auto"/>
    </w:pPr>
    <w:rPr>
      <w:sz w:val="20"/>
      <w:szCs w:val="20"/>
    </w:rPr>
  </w:style>
  <w:style w:type="character" w:customStyle="1" w:styleId="CommentTextChar">
    <w:name w:val="Comment Text Char"/>
    <w:basedOn w:val="DefaultParagraphFont"/>
    <w:link w:val="CommentText"/>
    <w:uiPriority w:val="99"/>
    <w:rsid w:val="00DF0EF7"/>
    <w:rPr>
      <w:sz w:val="20"/>
      <w:szCs w:val="20"/>
    </w:rPr>
  </w:style>
  <w:style w:type="paragraph" w:styleId="CommentSubject">
    <w:name w:val="annotation subject"/>
    <w:basedOn w:val="CommentText"/>
    <w:next w:val="CommentText"/>
    <w:link w:val="CommentSubjectChar"/>
    <w:uiPriority w:val="99"/>
    <w:semiHidden/>
    <w:unhideWhenUsed/>
    <w:rsid w:val="00DF0EF7"/>
    <w:rPr>
      <w:b/>
      <w:bCs/>
    </w:rPr>
  </w:style>
  <w:style w:type="character" w:customStyle="1" w:styleId="CommentSubjectChar">
    <w:name w:val="Comment Subject Char"/>
    <w:basedOn w:val="CommentTextChar"/>
    <w:link w:val="CommentSubject"/>
    <w:uiPriority w:val="99"/>
    <w:semiHidden/>
    <w:rsid w:val="00DF0EF7"/>
    <w:rPr>
      <w:b/>
      <w:bCs/>
      <w:sz w:val="20"/>
      <w:szCs w:val="20"/>
    </w:rPr>
  </w:style>
  <w:style w:type="paragraph" w:styleId="Revision">
    <w:name w:val="Revision"/>
    <w:hidden/>
    <w:uiPriority w:val="99"/>
    <w:semiHidden/>
    <w:rsid w:val="009B48F5"/>
    <w:pPr>
      <w:spacing w:after="0" w:line="240" w:lineRule="auto"/>
    </w:pPr>
  </w:style>
  <w:style w:type="table" w:styleId="TableGrid">
    <w:name w:val="Table Grid"/>
    <w:basedOn w:val="TableNormal"/>
    <w:uiPriority w:val="39"/>
    <w:rsid w:val="00DA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2140"/>
    <w:rPr>
      <w:color w:val="605E5C"/>
      <w:shd w:val="clear" w:color="auto" w:fill="E1DFDD"/>
    </w:rPr>
  </w:style>
  <w:style w:type="character" w:styleId="FollowedHyperlink">
    <w:name w:val="FollowedHyperlink"/>
    <w:basedOn w:val="DefaultParagraphFont"/>
    <w:uiPriority w:val="99"/>
    <w:semiHidden/>
    <w:unhideWhenUsed/>
    <w:rsid w:val="00BF70F4"/>
    <w:rPr>
      <w:color w:val="954F72" w:themeColor="followedHyperlink"/>
      <w:u w:val="single"/>
    </w:rPr>
  </w:style>
  <w:style w:type="paragraph" w:styleId="Footer">
    <w:name w:val="footer"/>
    <w:basedOn w:val="Normal"/>
    <w:link w:val="FooterChar"/>
    <w:uiPriority w:val="99"/>
    <w:unhideWhenUsed/>
    <w:rsid w:val="004A5D6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A5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5020">
      <w:bodyDiv w:val="1"/>
      <w:marLeft w:val="0"/>
      <w:marRight w:val="0"/>
      <w:marTop w:val="0"/>
      <w:marBottom w:val="0"/>
      <w:divBdr>
        <w:top w:val="none" w:sz="0" w:space="0" w:color="auto"/>
        <w:left w:val="none" w:sz="0" w:space="0" w:color="auto"/>
        <w:bottom w:val="none" w:sz="0" w:space="0" w:color="auto"/>
        <w:right w:val="none" w:sz="0" w:space="0" w:color="auto"/>
      </w:divBdr>
    </w:div>
    <w:div w:id="160657318">
      <w:bodyDiv w:val="1"/>
      <w:marLeft w:val="0"/>
      <w:marRight w:val="0"/>
      <w:marTop w:val="0"/>
      <w:marBottom w:val="0"/>
      <w:divBdr>
        <w:top w:val="none" w:sz="0" w:space="0" w:color="auto"/>
        <w:left w:val="none" w:sz="0" w:space="0" w:color="auto"/>
        <w:bottom w:val="none" w:sz="0" w:space="0" w:color="auto"/>
        <w:right w:val="none" w:sz="0" w:space="0" w:color="auto"/>
      </w:divBdr>
    </w:div>
    <w:div w:id="437603580">
      <w:bodyDiv w:val="1"/>
      <w:marLeft w:val="0"/>
      <w:marRight w:val="0"/>
      <w:marTop w:val="0"/>
      <w:marBottom w:val="0"/>
      <w:divBdr>
        <w:top w:val="none" w:sz="0" w:space="0" w:color="auto"/>
        <w:left w:val="none" w:sz="0" w:space="0" w:color="auto"/>
        <w:bottom w:val="none" w:sz="0" w:space="0" w:color="auto"/>
        <w:right w:val="none" w:sz="0" w:space="0" w:color="auto"/>
      </w:divBdr>
    </w:div>
    <w:div w:id="513032270">
      <w:bodyDiv w:val="1"/>
      <w:marLeft w:val="0"/>
      <w:marRight w:val="0"/>
      <w:marTop w:val="0"/>
      <w:marBottom w:val="0"/>
      <w:divBdr>
        <w:top w:val="none" w:sz="0" w:space="0" w:color="auto"/>
        <w:left w:val="none" w:sz="0" w:space="0" w:color="auto"/>
        <w:bottom w:val="none" w:sz="0" w:space="0" w:color="auto"/>
        <w:right w:val="none" w:sz="0" w:space="0" w:color="auto"/>
      </w:divBdr>
    </w:div>
    <w:div w:id="741560197">
      <w:bodyDiv w:val="1"/>
      <w:marLeft w:val="0"/>
      <w:marRight w:val="0"/>
      <w:marTop w:val="0"/>
      <w:marBottom w:val="0"/>
      <w:divBdr>
        <w:top w:val="none" w:sz="0" w:space="0" w:color="auto"/>
        <w:left w:val="none" w:sz="0" w:space="0" w:color="auto"/>
        <w:bottom w:val="none" w:sz="0" w:space="0" w:color="auto"/>
        <w:right w:val="none" w:sz="0" w:space="0" w:color="auto"/>
      </w:divBdr>
    </w:div>
    <w:div w:id="888689839">
      <w:bodyDiv w:val="1"/>
      <w:marLeft w:val="0"/>
      <w:marRight w:val="0"/>
      <w:marTop w:val="0"/>
      <w:marBottom w:val="0"/>
      <w:divBdr>
        <w:top w:val="none" w:sz="0" w:space="0" w:color="auto"/>
        <w:left w:val="none" w:sz="0" w:space="0" w:color="auto"/>
        <w:bottom w:val="none" w:sz="0" w:space="0" w:color="auto"/>
        <w:right w:val="none" w:sz="0" w:space="0" w:color="auto"/>
      </w:divBdr>
      <w:divsChild>
        <w:div w:id="56101009">
          <w:marLeft w:val="0"/>
          <w:marRight w:val="0"/>
          <w:marTop w:val="0"/>
          <w:marBottom w:val="0"/>
          <w:divBdr>
            <w:top w:val="none" w:sz="0" w:space="0" w:color="auto"/>
            <w:left w:val="none" w:sz="0" w:space="0" w:color="auto"/>
            <w:bottom w:val="none" w:sz="0" w:space="0" w:color="auto"/>
            <w:right w:val="none" w:sz="0" w:space="0" w:color="auto"/>
          </w:divBdr>
          <w:divsChild>
            <w:div w:id="137188792">
              <w:marLeft w:val="0"/>
              <w:marRight w:val="0"/>
              <w:marTop w:val="0"/>
              <w:marBottom w:val="0"/>
              <w:divBdr>
                <w:top w:val="none" w:sz="0" w:space="0" w:color="auto"/>
                <w:left w:val="none" w:sz="0" w:space="0" w:color="auto"/>
                <w:bottom w:val="none" w:sz="0" w:space="0" w:color="auto"/>
                <w:right w:val="none" w:sz="0" w:space="0" w:color="auto"/>
              </w:divBdr>
              <w:divsChild>
                <w:div w:id="150864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035761">
      <w:bodyDiv w:val="1"/>
      <w:marLeft w:val="0"/>
      <w:marRight w:val="0"/>
      <w:marTop w:val="0"/>
      <w:marBottom w:val="0"/>
      <w:divBdr>
        <w:top w:val="none" w:sz="0" w:space="0" w:color="auto"/>
        <w:left w:val="none" w:sz="0" w:space="0" w:color="auto"/>
        <w:bottom w:val="none" w:sz="0" w:space="0" w:color="auto"/>
        <w:right w:val="none" w:sz="0" w:space="0" w:color="auto"/>
      </w:divBdr>
    </w:div>
    <w:div w:id="1293560191">
      <w:bodyDiv w:val="1"/>
      <w:marLeft w:val="0"/>
      <w:marRight w:val="0"/>
      <w:marTop w:val="0"/>
      <w:marBottom w:val="0"/>
      <w:divBdr>
        <w:top w:val="none" w:sz="0" w:space="0" w:color="auto"/>
        <w:left w:val="none" w:sz="0" w:space="0" w:color="auto"/>
        <w:bottom w:val="none" w:sz="0" w:space="0" w:color="auto"/>
        <w:right w:val="none" w:sz="0" w:space="0" w:color="auto"/>
      </w:divBdr>
    </w:div>
    <w:div w:id="1348867061">
      <w:bodyDiv w:val="1"/>
      <w:marLeft w:val="0"/>
      <w:marRight w:val="0"/>
      <w:marTop w:val="0"/>
      <w:marBottom w:val="0"/>
      <w:divBdr>
        <w:top w:val="none" w:sz="0" w:space="0" w:color="auto"/>
        <w:left w:val="none" w:sz="0" w:space="0" w:color="auto"/>
        <w:bottom w:val="none" w:sz="0" w:space="0" w:color="auto"/>
        <w:right w:val="none" w:sz="0" w:space="0" w:color="auto"/>
      </w:divBdr>
    </w:div>
    <w:div w:id="1468931703">
      <w:bodyDiv w:val="1"/>
      <w:marLeft w:val="0"/>
      <w:marRight w:val="0"/>
      <w:marTop w:val="0"/>
      <w:marBottom w:val="0"/>
      <w:divBdr>
        <w:top w:val="none" w:sz="0" w:space="0" w:color="auto"/>
        <w:left w:val="none" w:sz="0" w:space="0" w:color="auto"/>
        <w:bottom w:val="none" w:sz="0" w:space="0" w:color="auto"/>
        <w:right w:val="none" w:sz="0" w:space="0" w:color="auto"/>
      </w:divBdr>
    </w:div>
    <w:div w:id="1550414703">
      <w:bodyDiv w:val="1"/>
      <w:marLeft w:val="0"/>
      <w:marRight w:val="0"/>
      <w:marTop w:val="0"/>
      <w:marBottom w:val="0"/>
      <w:divBdr>
        <w:top w:val="none" w:sz="0" w:space="0" w:color="auto"/>
        <w:left w:val="none" w:sz="0" w:space="0" w:color="auto"/>
        <w:bottom w:val="none" w:sz="0" w:space="0" w:color="auto"/>
        <w:right w:val="none" w:sz="0" w:space="0" w:color="auto"/>
      </w:divBdr>
    </w:div>
    <w:div w:id="1669599161">
      <w:bodyDiv w:val="1"/>
      <w:marLeft w:val="0"/>
      <w:marRight w:val="0"/>
      <w:marTop w:val="0"/>
      <w:marBottom w:val="0"/>
      <w:divBdr>
        <w:top w:val="none" w:sz="0" w:space="0" w:color="auto"/>
        <w:left w:val="none" w:sz="0" w:space="0" w:color="auto"/>
        <w:bottom w:val="none" w:sz="0" w:space="0" w:color="auto"/>
        <w:right w:val="none" w:sz="0" w:space="0" w:color="auto"/>
      </w:divBdr>
    </w:div>
    <w:div w:id="1753816486">
      <w:bodyDiv w:val="1"/>
      <w:marLeft w:val="0"/>
      <w:marRight w:val="0"/>
      <w:marTop w:val="0"/>
      <w:marBottom w:val="0"/>
      <w:divBdr>
        <w:top w:val="none" w:sz="0" w:space="0" w:color="auto"/>
        <w:left w:val="none" w:sz="0" w:space="0" w:color="auto"/>
        <w:bottom w:val="none" w:sz="0" w:space="0" w:color="auto"/>
        <w:right w:val="none" w:sz="0" w:space="0" w:color="auto"/>
      </w:divBdr>
    </w:div>
    <w:div w:id="19765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lt/2014-2020_ES_fondu_zenkl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DFDFE-2381-43D9-9724-B08F95F1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3569</Characters>
  <Application>Microsoft Office Word</Application>
  <DocSecurity>0</DocSecurity>
  <Lines>29</Lines>
  <Paragraphs>8</Paragraphs>
  <ScaleCrop>false</ScaleCrop>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Kęstutis Andrijauskas</dc:creator>
  <cp:lastModifiedBy>Vilmantė Nausėdaitė</cp:lastModifiedBy>
  <cp:revision>2</cp:revision>
  <cp:lastPrinted>2020-07-15T06:08:00Z</cp:lastPrinted>
  <dcterms:created xsi:type="dcterms:W3CDTF">2023-08-17T08:22:00Z</dcterms:created>
  <dcterms:modified xsi:type="dcterms:W3CDTF">2023-08-17T08:22:00Z</dcterms:modified>
</cp:coreProperties>
</file>